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C7E8959" w14:textId="206D0049" w:rsidR="00B86346" w:rsidRPr="00087B46" w:rsidRDefault="00B91EBF" w:rsidP="00694B72">
      <w:pPr>
        <w:ind w:firstLineChars="100" w:firstLine="360"/>
        <w:rPr>
          <w:rFonts w:ascii="Times New Roman" w:eastAsiaTheme="majorEastAsia" w:hAnsi="Times New Roman" w:cs="Times New Roman"/>
          <w:b/>
          <w:noProof/>
          <w:sz w:val="36"/>
          <w:szCs w:val="36"/>
        </w:rPr>
      </w:pPr>
      <w:r w:rsidRPr="00087B46"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598848" behindDoc="0" locked="1" layoutInCell="1" allowOverlap="1" wp14:anchorId="1E1D562A" wp14:editId="65E064AA">
                <wp:simplePos x="0" y="0"/>
                <wp:positionH relativeFrom="page">
                  <wp:posOffset>219710</wp:posOffset>
                </wp:positionH>
                <wp:positionV relativeFrom="page">
                  <wp:posOffset>10022840</wp:posOffset>
                </wp:positionV>
                <wp:extent cx="341630" cy="377825"/>
                <wp:effectExtent l="0" t="0" r="0" b="317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15839" w14:textId="77777777" w:rsidR="00B91EBF" w:rsidRPr="00CD20A0" w:rsidRDefault="00B91EBF" w:rsidP="00B91EBF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D562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789.2pt;width:26.9pt;height:29.75pt;z-index:2515988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" filled="f" stroked="f">
                <v:textbox>
                  <w:txbxContent>
                    <w:p w14:paraId="74A15839" w14:textId="77777777" w:rsidR="00B91EBF" w:rsidRPr="00CD20A0" w:rsidRDefault="00B91EBF" w:rsidP="00B91EBF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415D6" w:rsidRPr="00087B46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596800" behindDoc="1" locked="1" layoutInCell="1" allowOverlap="1" wp14:anchorId="3BF336D4" wp14:editId="489EAB17">
            <wp:simplePos x="0" y="0"/>
            <wp:positionH relativeFrom="page">
              <wp:posOffset>9525</wp:posOffset>
            </wp:positionH>
            <wp:positionV relativeFrom="page">
              <wp:posOffset>0</wp:posOffset>
            </wp:positionV>
            <wp:extent cx="7559675" cy="10691495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4895" w:rsidRPr="00087B46">
        <w:rPr>
          <w:rFonts w:ascii="Times New Roman" w:eastAsia="微軟正黑體" w:hAnsi="Times New Roman" w:cs="Times New Roman"/>
          <w:b/>
          <w:noProof/>
          <w:sz w:val="36"/>
          <w:szCs w:val="36"/>
        </w:rPr>
        <w:t>28</w:t>
      </w:r>
      <w:r w:rsidR="003D7819" w:rsidRPr="00087B46">
        <w:rPr>
          <w:rFonts w:ascii="Times New Roman" w:eastAsia="微軟正黑體" w:hAnsi="Times New Roman" w:cs="Times New Roman"/>
          <w:b/>
          <w:sz w:val="36"/>
          <w:szCs w:val="36"/>
        </w:rPr>
        <w:t>.</w:t>
      </w:r>
      <w:r w:rsidR="00B86346" w:rsidRPr="00087B46">
        <w:rPr>
          <w:rFonts w:ascii="Times New Roman" w:eastAsia="微軟正黑體" w:hAnsi="Times New Roman" w:cs="Times New Roman"/>
          <w:b/>
          <w:noProof/>
          <w:sz w:val="36"/>
          <w:szCs w:val="36"/>
        </w:rPr>
        <w:t xml:space="preserve"> </w:t>
      </w:r>
      <w:r w:rsidR="00DC6522" w:rsidRPr="00087B46">
        <w:rPr>
          <w:rFonts w:ascii="Times New Roman" w:eastAsia="微軟正黑體" w:hAnsi="Times New Roman" w:cs="Times New Roman"/>
          <w:b/>
          <w:sz w:val="36"/>
          <w:szCs w:val="36"/>
        </w:rPr>
        <w:t>Making Good Use of Water Resources</w:t>
      </w:r>
    </w:p>
    <w:p w14:paraId="5D67F34C" w14:textId="4A8625DB" w:rsidR="00C24A8F" w:rsidRPr="00C20E44" w:rsidRDefault="00C24A8F" w:rsidP="003D7819">
      <w:pPr>
        <w:spacing w:line="160" w:lineRule="exact"/>
        <w:rPr>
          <w:rFonts w:ascii="Times New Roman" w:hAnsi="Times New Roman" w:cs="Times New Roman"/>
          <w:szCs w:val="24"/>
        </w:rPr>
      </w:pPr>
      <w:bookmarkStart w:id="1" w:name="_Hlk525812033"/>
      <w:bookmarkEnd w:id="1"/>
    </w:p>
    <w:p w14:paraId="10998A40" w14:textId="3687A4C2" w:rsidR="00DC6522" w:rsidRPr="00C20E44" w:rsidRDefault="00DC6522" w:rsidP="00DC6522">
      <w:pPr>
        <w:pStyle w:val="a3"/>
        <w:ind w:leftChars="0" w:left="1680"/>
        <w:rPr>
          <w:rFonts w:ascii="Times New Roman" w:hAnsi="Times New Roman" w:cs="Times New Roman"/>
        </w:rPr>
      </w:pPr>
      <w:r w:rsidRPr="00C20E44">
        <w:rPr>
          <w:rFonts w:ascii="Times New Roman" w:hAnsi="Times New Roman" w:cs="Times New Roman"/>
        </w:rPr>
        <w:t xml:space="preserve">Learning </w:t>
      </w:r>
      <w:r w:rsidR="00817849" w:rsidRPr="00C20E44">
        <w:rPr>
          <w:rFonts w:ascii="Times New Roman" w:hAnsi="Times New Roman" w:cs="Times New Roman"/>
        </w:rPr>
        <w:t>o</w:t>
      </w:r>
      <w:r w:rsidRPr="00C20E44">
        <w:rPr>
          <w:rFonts w:ascii="Times New Roman" w:hAnsi="Times New Roman" w:cs="Times New Roman"/>
        </w:rPr>
        <w:t>bjectives</w:t>
      </w:r>
      <w:r w:rsidR="00817849" w:rsidRPr="00C20E44">
        <w:rPr>
          <w:rFonts w:ascii="Times New Roman" w:hAnsi="Times New Roman" w:cs="Times New Roman"/>
        </w:rPr>
        <w:t>:</w:t>
      </w:r>
    </w:p>
    <w:p w14:paraId="6F693127" w14:textId="119963EB" w:rsidR="00B86346" w:rsidRPr="00C20E44" w:rsidRDefault="00DC6522" w:rsidP="00E04895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C20E44">
        <w:rPr>
          <w:rFonts w:ascii="Times New Roman" w:hAnsi="Times New Roman" w:cs="Times New Roman"/>
        </w:rPr>
        <w:t xml:space="preserve">Learn how to </w:t>
      </w:r>
      <w:r w:rsidR="00BF0499">
        <w:rPr>
          <w:rFonts w:ascii="Times New Roman" w:hAnsi="Times New Roman" w:cs="Times New Roman"/>
        </w:rPr>
        <w:t>make good use of</w:t>
      </w:r>
      <w:r w:rsidR="00BF0499" w:rsidRPr="00C20E44">
        <w:rPr>
          <w:rFonts w:ascii="Times New Roman" w:hAnsi="Times New Roman" w:cs="Times New Roman"/>
        </w:rPr>
        <w:t xml:space="preserve"> </w:t>
      </w:r>
      <w:r w:rsidRPr="00C20E44">
        <w:rPr>
          <w:rFonts w:ascii="Times New Roman" w:hAnsi="Times New Roman" w:cs="Times New Roman"/>
        </w:rPr>
        <w:t>resources and practise Green Living</w:t>
      </w:r>
    </w:p>
    <w:p w14:paraId="318F9064" w14:textId="77777777" w:rsidR="002F2504" w:rsidRPr="00C20E44" w:rsidRDefault="002F2504" w:rsidP="0065794F">
      <w:pPr>
        <w:pStyle w:val="a3"/>
        <w:ind w:leftChars="0" w:left="1680"/>
        <w:rPr>
          <w:rFonts w:ascii="Times New Roman" w:hAnsi="Times New Roman" w:cs="Times New Roman"/>
        </w:rPr>
      </w:pPr>
    </w:p>
    <w:p w14:paraId="6BA32378" w14:textId="38547C6A" w:rsidR="00C506A7" w:rsidRPr="00DA0CAF" w:rsidRDefault="00C506A7" w:rsidP="00C506A7">
      <w:pPr>
        <w:pStyle w:val="a3"/>
        <w:ind w:leftChars="0" w:left="1680"/>
        <w:rPr>
          <w:rFonts w:ascii="Times New Roman" w:hAnsi="Times New Roman" w:cs="Times New Roman"/>
        </w:rPr>
      </w:pPr>
    </w:p>
    <w:p w14:paraId="6C9495F2" w14:textId="3707C622" w:rsidR="002F2504" w:rsidRPr="00C20E44" w:rsidRDefault="0022391B" w:rsidP="005179C0">
      <w:pPr>
        <w:spacing w:before="120" w:line="276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C20E44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599872" behindDoc="0" locked="0" layoutInCell="1" allowOverlap="1" wp14:anchorId="052EA949" wp14:editId="3FFB6356">
            <wp:simplePos x="0" y="0"/>
            <wp:positionH relativeFrom="column">
              <wp:posOffset>356235</wp:posOffset>
            </wp:positionH>
            <wp:positionV relativeFrom="paragraph">
              <wp:posOffset>64270</wp:posOffset>
            </wp:positionV>
            <wp:extent cx="288000" cy="284400"/>
            <wp:effectExtent l="0" t="0" r="0" b="190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3EEC" w:rsidRPr="00C20E44">
        <w:rPr>
          <w:rFonts w:ascii="Times New Roman" w:hAnsi="Times New Roman" w:cs="Times New Roman"/>
          <w:noProof/>
          <w:sz w:val="28"/>
          <w:szCs w:val="28"/>
          <w:lang w:val="en-GB"/>
        </w:rPr>
        <w:t>A water-conscientious customer</w:t>
      </w:r>
    </w:p>
    <w:p w14:paraId="2785D74D" w14:textId="54A169E8" w:rsidR="00933853" w:rsidRPr="00C20E44" w:rsidRDefault="00933853" w:rsidP="00933853">
      <w:pPr>
        <w:tabs>
          <w:tab w:val="left" w:pos="1545"/>
        </w:tabs>
        <w:spacing w:line="276" w:lineRule="auto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C20E44">
        <w:rPr>
          <w:rFonts w:ascii="Times New Roman" w:hAnsi="Times New Roman" w:cs="Times New Roman"/>
          <w:noProof/>
          <w:sz w:val="28"/>
          <w:szCs w:val="28"/>
          <w:lang w:val="en-GB"/>
        </w:rPr>
        <w:tab/>
      </w:r>
    </w:p>
    <w:p w14:paraId="1B495FB9" w14:textId="055AE4AF" w:rsidR="006853A1" w:rsidRPr="00C20E44" w:rsidRDefault="00240CE7" w:rsidP="00694B72">
      <w:pPr>
        <w:spacing w:line="276" w:lineRule="auto"/>
        <w:ind w:leftChars="500" w:left="1200"/>
        <w:jc w:val="both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C20E44">
        <w:rPr>
          <w:rFonts w:ascii="Times New Roman" w:hAnsi="Times New Roman" w:cs="Times New Roman"/>
          <w:noProof/>
          <w:sz w:val="28"/>
          <w:szCs w:val="28"/>
          <w:lang w:val="en-GB"/>
        </w:rPr>
        <w:t>Besides domestic water use</w:t>
      </w:r>
      <w:r w:rsidR="00634354">
        <w:rPr>
          <w:rFonts w:ascii="Times New Roman" w:hAnsi="Times New Roman" w:cs="Times New Roman"/>
          <w:noProof/>
          <w:sz w:val="28"/>
          <w:szCs w:val="28"/>
          <w:lang w:val="en-GB"/>
        </w:rPr>
        <w:t>s</w:t>
      </w:r>
      <w:r w:rsidRPr="00C20E44">
        <w:rPr>
          <w:rFonts w:ascii="Times New Roman" w:hAnsi="Times New Roman" w:cs="Times New Roman"/>
          <w:noProof/>
          <w:sz w:val="28"/>
          <w:szCs w:val="28"/>
          <w:lang w:val="en-GB"/>
        </w:rPr>
        <w:t>, non-domestic water uses also use up a lot of water resources. As long as we pay attention, we can contribute in saving non-domestic water use</w:t>
      </w:r>
      <w:r w:rsidR="00B23CBC">
        <w:rPr>
          <w:rFonts w:ascii="Times New Roman" w:hAnsi="Times New Roman" w:cs="Times New Roman"/>
          <w:noProof/>
          <w:sz w:val="28"/>
          <w:szCs w:val="28"/>
          <w:lang w:val="en-GB"/>
        </w:rPr>
        <w:t>s</w:t>
      </w:r>
      <w:r w:rsidRPr="00C20E44">
        <w:rPr>
          <w:rFonts w:ascii="Times New Roman" w:hAnsi="Times New Roman" w:cs="Times New Roman"/>
          <w:noProof/>
          <w:sz w:val="28"/>
          <w:szCs w:val="28"/>
          <w:lang w:val="en-GB"/>
        </w:rPr>
        <w:t>. A few ways to save water in restaurants or hotels are listed below, fill in the blanks with the correct words or phrases.</w:t>
      </w:r>
    </w:p>
    <w:p w14:paraId="68EA0AF4" w14:textId="62E0B56D" w:rsidR="002B4127" w:rsidRPr="00C20E44" w:rsidRDefault="002B4127" w:rsidP="004A11A3">
      <w:pPr>
        <w:spacing w:line="500" w:lineRule="exact"/>
        <w:ind w:left="1134"/>
        <w:jc w:val="both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C20E4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10A7ED35" wp14:editId="5EF710E1">
                <wp:simplePos x="0" y="0"/>
                <wp:positionH relativeFrom="column">
                  <wp:posOffset>1153160</wp:posOffset>
                </wp:positionH>
                <wp:positionV relativeFrom="paragraph">
                  <wp:posOffset>121920</wp:posOffset>
                </wp:positionV>
                <wp:extent cx="4714875" cy="1083945"/>
                <wp:effectExtent l="0" t="0" r="28575" b="20955"/>
                <wp:wrapNone/>
                <wp:docPr id="7" name="圓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108394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096FA" w14:textId="5636A1F4" w:rsidR="002B4127" w:rsidRPr="00694B72" w:rsidRDefault="00240CE7" w:rsidP="002B41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94B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water tap</w:t>
                            </w:r>
                            <w:r w:rsidR="00FD57BB" w:rsidRPr="00694B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B4127" w:rsidRPr="00694B72">
                              <w:rPr>
                                <w:rFonts w:ascii="Times New Roman" w:hAnsi="Times New Roman" w:cs="Times New Roman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694B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shower</w:t>
                            </w:r>
                            <w:r w:rsidR="000E684D" w:rsidRPr="00694B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ing</w:t>
                            </w:r>
                            <w:r w:rsidR="002B4127" w:rsidRPr="00694B72">
                              <w:rPr>
                                <w:rFonts w:ascii="Times New Roman" w:hAnsi="Times New Roman" w:cs="Times New Roman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694B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towel</w:t>
                            </w:r>
                            <w:r w:rsidR="00FD57BB" w:rsidRPr="00694B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14:paraId="00BCFE51" w14:textId="0D10442F" w:rsidR="00587A00" w:rsidRPr="00694B72" w:rsidRDefault="00240CE7" w:rsidP="002B41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94B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virtual water</w:t>
                            </w:r>
                            <w:r w:rsidR="00D92BD0" w:rsidRPr="00694B72">
                              <w:rPr>
                                <w:rFonts w:ascii="Times New Roman" w:hAnsi="Times New Roman" w:cs="Times New Roman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694B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dual-flush</w:t>
                            </w:r>
                            <w:r w:rsidR="00DC79BB" w:rsidRPr="00694B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ing</w:t>
                            </w:r>
                            <w:r w:rsidR="00D92BD0" w:rsidRPr="00694B72">
                              <w:rPr>
                                <w:rFonts w:ascii="Times New Roman" w:hAnsi="Times New Roman" w:cs="Times New Roman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694B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bone plate</w:t>
                            </w:r>
                            <w:r w:rsidR="00D92BD0" w:rsidRPr="00694B72">
                              <w:rPr>
                                <w:rFonts w:ascii="Times New Roman" w:hAnsi="Times New Roman" w:cs="Times New Roman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694B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water refill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A7ED35" id="圓角矩形 7" o:spid="_x0000_s1027" style="position:absolute;left:0;text-align:left;margin-left:90.8pt;margin-top:9.6pt;width:371.25pt;height:85.3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" fillcolor="white [3201]" strokecolor="black [3213]" strokeweight="1pt">
                <v:stroke joinstyle="miter"/>
                <v:textbox>
                  <w:txbxContent>
                    <w:p w14:paraId="7A5096FA" w14:textId="5636A1F4" w:rsidR="002B4127" w:rsidRPr="00694B72" w:rsidRDefault="00240CE7" w:rsidP="002B412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94B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water tap</w:t>
                      </w:r>
                      <w:r w:rsidR="00FD57BB" w:rsidRPr="00694B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2B4127" w:rsidRPr="00694B72">
                        <w:rPr>
                          <w:rFonts w:ascii="Times New Roman" w:hAnsi="Times New Roman" w:cs="Times New Roman" w:hint="eastAsia"/>
                          <w:sz w:val="28"/>
                          <w:szCs w:val="28"/>
                        </w:rPr>
                        <w:t xml:space="preserve">　</w:t>
                      </w:r>
                      <w:r w:rsidRPr="00694B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shower</w:t>
                      </w:r>
                      <w:r w:rsidR="000E684D" w:rsidRPr="00694B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ing</w:t>
                      </w:r>
                      <w:r w:rsidR="002B4127" w:rsidRPr="00694B72">
                        <w:rPr>
                          <w:rFonts w:ascii="Times New Roman" w:hAnsi="Times New Roman" w:cs="Times New Roman" w:hint="eastAsia"/>
                          <w:sz w:val="28"/>
                          <w:szCs w:val="28"/>
                        </w:rPr>
                        <w:t xml:space="preserve">　</w:t>
                      </w:r>
                      <w:r w:rsidRPr="00694B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towel</w:t>
                      </w:r>
                      <w:r w:rsidR="00FD57BB" w:rsidRPr="00694B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s</w:t>
                      </w:r>
                    </w:p>
                    <w:p w14:paraId="00BCFE51" w14:textId="0D10442F" w:rsidR="00587A00" w:rsidRPr="00694B72" w:rsidRDefault="00240CE7" w:rsidP="002B412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94B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virtual water</w:t>
                      </w:r>
                      <w:r w:rsidR="00D92BD0" w:rsidRPr="00694B72">
                        <w:rPr>
                          <w:rFonts w:ascii="Times New Roman" w:hAnsi="Times New Roman" w:cs="Times New Roman" w:hint="eastAsia"/>
                          <w:sz w:val="28"/>
                          <w:szCs w:val="28"/>
                        </w:rPr>
                        <w:t xml:space="preserve">　</w:t>
                      </w:r>
                      <w:r w:rsidRPr="00694B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dual-flush</w:t>
                      </w:r>
                      <w:r w:rsidR="00DC79BB" w:rsidRPr="00694B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ing</w:t>
                      </w:r>
                      <w:r w:rsidR="00D92BD0" w:rsidRPr="00694B72">
                        <w:rPr>
                          <w:rFonts w:ascii="Times New Roman" w:hAnsi="Times New Roman" w:cs="Times New Roman" w:hint="eastAsia"/>
                          <w:sz w:val="28"/>
                          <w:szCs w:val="28"/>
                        </w:rPr>
                        <w:t xml:space="preserve">　</w:t>
                      </w:r>
                      <w:r w:rsidRPr="00694B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bone plate</w:t>
                      </w:r>
                      <w:r w:rsidR="00D92BD0" w:rsidRPr="00694B72">
                        <w:rPr>
                          <w:rFonts w:ascii="Times New Roman" w:hAnsi="Times New Roman" w:cs="Times New Roman" w:hint="eastAsia"/>
                          <w:sz w:val="28"/>
                          <w:szCs w:val="28"/>
                        </w:rPr>
                        <w:t xml:space="preserve">　</w:t>
                      </w:r>
                      <w:r w:rsidRPr="00694B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water refill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B32F2B" w14:textId="67AC10D9" w:rsidR="00587A00" w:rsidRPr="00C20E44" w:rsidRDefault="00587A00" w:rsidP="004A11A3">
      <w:pPr>
        <w:spacing w:line="500" w:lineRule="exact"/>
        <w:ind w:left="1134"/>
        <w:jc w:val="both"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p w14:paraId="76258079" w14:textId="7449BAC3" w:rsidR="002B4127" w:rsidRPr="00C20E44" w:rsidRDefault="002B4127" w:rsidP="004A11A3">
      <w:pPr>
        <w:spacing w:line="500" w:lineRule="exact"/>
        <w:ind w:left="1134"/>
        <w:jc w:val="both"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p w14:paraId="08D57FD5" w14:textId="541B3B57" w:rsidR="00D43C8B" w:rsidRPr="00C20E44" w:rsidRDefault="00D43C8B" w:rsidP="00DF2A25">
      <w:pPr>
        <w:spacing w:line="500" w:lineRule="exact"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p w14:paraId="0195C9BA" w14:textId="75199A72" w:rsidR="00BE2A75" w:rsidRPr="00C20E44" w:rsidRDefault="00933853" w:rsidP="00D43C8B">
      <w:pPr>
        <w:spacing w:line="500" w:lineRule="exact"/>
        <w:ind w:leftChars="472" w:left="1133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C20E44">
        <w:rPr>
          <w:rFonts w:ascii="Times New Roman" w:hAnsi="Times New Roman" w:cs="Times New Roman"/>
          <w:noProof/>
          <w:sz w:val="28"/>
          <w:szCs w:val="28"/>
          <w:lang w:val="en-GB"/>
        </w:rPr>
        <w:t>At a restaurant:</w:t>
      </w:r>
    </w:p>
    <w:p w14:paraId="48CEDF58" w14:textId="7834EF93" w:rsidR="00D56F86" w:rsidRPr="00C20E44" w:rsidRDefault="000E684D" w:rsidP="00D92BD0">
      <w:pPr>
        <w:pStyle w:val="a3"/>
        <w:numPr>
          <w:ilvl w:val="0"/>
          <w:numId w:val="26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20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Only change the </w:t>
      </w:r>
      <w:r w:rsidR="002B4127" w:rsidRPr="00C20E4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　</w:t>
      </w:r>
      <w:r w:rsidR="006A75FA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      </w:t>
      </w:r>
      <w:r w:rsidR="002B4127" w:rsidRPr="00C20E4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　</w:t>
      </w:r>
      <w:r w:rsidRPr="00C20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when necessary.</w:t>
      </w:r>
    </w:p>
    <w:p w14:paraId="435B0DA2" w14:textId="21D7D966" w:rsidR="00D56F86" w:rsidRPr="00C20E44" w:rsidRDefault="000E684D" w:rsidP="00D92BD0">
      <w:pPr>
        <w:pStyle w:val="a3"/>
        <w:numPr>
          <w:ilvl w:val="0"/>
          <w:numId w:val="26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20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If you cannot drink it, don’t ask for a </w:t>
      </w:r>
      <w:r w:rsidR="00D92BD0" w:rsidRPr="00C20E4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　</w:t>
      </w:r>
      <w:r w:rsidR="006A75FA" w:rsidRPr="00694B72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         </w:t>
      </w:r>
      <w:r w:rsidR="00D92BD0" w:rsidRPr="00C20E4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　</w:t>
      </w:r>
      <w:r w:rsidRPr="00C20E4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726D174" w14:textId="2392796C" w:rsidR="00A849C0" w:rsidRPr="00C20E44" w:rsidRDefault="000E684D" w:rsidP="00D92BD0">
      <w:pPr>
        <w:pStyle w:val="a3"/>
        <w:numPr>
          <w:ilvl w:val="0"/>
          <w:numId w:val="26"/>
        </w:numPr>
        <w:spacing w:line="360" w:lineRule="auto"/>
        <w:ind w:leftChars="0"/>
        <w:rPr>
          <w:rFonts w:ascii="Times New Roman" w:hAnsi="Times New Roman" w:cs="Times New Roman"/>
          <w:sz w:val="28"/>
          <w:szCs w:val="28"/>
        </w:rPr>
      </w:pPr>
      <w:r w:rsidRPr="00C20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Don’t order too much, so that the amount of </w:t>
      </w:r>
      <w:r w:rsidRPr="00694B72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r w:rsidR="00C47652" w:rsidRPr="00694B72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03968" behindDoc="0" locked="1" layoutInCell="1" allowOverlap="1" wp14:anchorId="652E2572" wp14:editId="365F70BD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A034A" w14:textId="40F9194B" w:rsidR="00C47652" w:rsidRPr="00E53EBE" w:rsidRDefault="00E53EBE" w:rsidP="00C47652">
                            <w:pPr>
                              <w:spacing w:line="240" w:lineRule="exact"/>
                              <w:rPr>
                                <w:rFonts w:ascii="Helvetica" w:eastAsia="微軟正黑體" w:hAnsi="Helvetica" w:cs="Helvetica"/>
                              </w:rPr>
                            </w:pPr>
                            <w:r w:rsidRPr="00E53EBE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P6</w:t>
                            </w:r>
                            <w:r w:rsidR="00DA0CAF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E53EBE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Environment and Living</w:t>
                            </w:r>
                            <w:r w:rsidR="00DA0CAF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:</w:t>
                            </w:r>
                            <w:r w:rsidRPr="00E53EBE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Survival of the Fittest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E2572" id="文字方塊 3" o:spid="_x0000_s1028" type="#_x0000_t202" style="position:absolute;left:0;text-align:left;margin-left:17.3pt;margin-top:490.75pt;width:26.95pt;height:283.45pt;z-index:2516039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" filled="f" stroked="f">
                <v:textbox style="layout-flow:vertical;mso-layout-flow-alt:bottom-to-top">
                  <w:txbxContent>
                    <w:p w14:paraId="3C7A034A" w14:textId="40F9194B" w:rsidR="00C47652" w:rsidRPr="00E53EBE" w:rsidRDefault="00E53EBE" w:rsidP="00C47652">
                      <w:pPr>
                        <w:spacing w:line="240" w:lineRule="exact"/>
                        <w:rPr>
                          <w:rFonts w:ascii="Helvetica" w:eastAsia="微軟正黑體" w:hAnsi="Helvetica" w:cs="Helvetica"/>
                        </w:rPr>
                      </w:pPr>
                      <w:r w:rsidRPr="00E53EBE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P6</w:t>
                      </w:r>
                      <w:r w:rsidR="00DA0CAF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- </w:t>
                      </w:r>
                      <w:r w:rsidRPr="00E53EBE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Environment and Living</w:t>
                      </w:r>
                      <w:r w:rsidR="00DA0CAF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:</w:t>
                      </w:r>
                      <w:r w:rsidRPr="00E53EBE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Survival of the Fittest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A75FA" w:rsidRPr="00694B72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          </w:t>
      </w:r>
      <w:r w:rsidRPr="00C20E4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 w:rsidRPr="00C20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consumed in the food production can be reduced.</w:t>
      </w:r>
    </w:p>
    <w:p w14:paraId="473DFB33" w14:textId="1062ED7B" w:rsidR="001D3CC7" w:rsidRPr="00C20E44" w:rsidRDefault="001D3CC7" w:rsidP="000C43A2">
      <w:pPr>
        <w:ind w:left="1133"/>
        <w:rPr>
          <w:rFonts w:ascii="Times New Roman" w:hAnsi="Times New Roman" w:cs="Times New Roman"/>
        </w:rPr>
      </w:pPr>
    </w:p>
    <w:p w14:paraId="2FDAA5E0" w14:textId="4D7F9444" w:rsidR="001E325F" w:rsidRPr="00C20E44" w:rsidRDefault="007F34A9" w:rsidP="00701CEF">
      <w:pPr>
        <w:spacing w:line="360" w:lineRule="auto"/>
        <w:ind w:leftChars="472" w:left="1133"/>
        <w:rPr>
          <w:rFonts w:ascii="Times New Roman" w:hAnsi="Times New Roman" w:cs="Times New Roman"/>
          <w:sz w:val="28"/>
          <w:szCs w:val="28"/>
        </w:rPr>
      </w:pPr>
      <w:r w:rsidRPr="00C20E44">
        <w:rPr>
          <w:rFonts w:ascii="Times New Roman" w:hAnsi="Times New Roman" w:cs="Times New Roman"/>
          <w:sz w:val="28"/>
          <w:szCs w:val="28"/>
        </w:rPr>
        <w:t>At the hotel:</w:t>
      </w:r>
    </w:p>
    <w:p w14:paraId="721A4DC0" w14:textId="70BBE41C" w:rsidR="00D43C8B" w:rsidRPr="00C20E44" w:rsidRDefault="000E684D" w:rsidP="00322252">
      <w:pPr>
        <w:pStyle w:val="a3"/>
        <w:widowControl/>
        <w:numPr>
          <w:ilvl w:val="0"/>
          <w:numId w:val="26"/>
        </w:numPr>
        <w:spacing w:line="360" w:lineRule="auto"/>
        <w:ind w:leftChars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0E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Use a </w:t>
      </w:r>
      <w:r w:rsidR="00D92BD0" w:rsidRPr="00C20E4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　</w:t>
      </w:r>
      <w:r w:rsidR="006A75FA" w:rsidRPr="00694B72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          </w:t>
      </w:r>
      <w:r w:rsidR="00D92BD0" w:rsidRPr="00C20E4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　</w:t>
      </w:r>
      <w:r w:rsidRPr="00C20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1941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r w:rsidR="00A0284B">
        <w:rPr>
          <w:rFonts w:ascii="Times New Roman" w:hAnsi="Times New Roman" w:cs="Times New Roman"/>
          <w:sz w:val="28"/>
          <w:szCs w:val="28"/>
          <w:shd w:val="clear" w:color="auto" w:fill="FFFFFF"/>
        </w:rPr>
        <w:t>istern</w:t>
      </w:r>
      <w:r w:rsidR="00191941" w:rsidRPr="00C20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16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and avoid </w:t>
      </w:r>
      <w:r w:rsidR="0002179D">
        <w:rPr>
          <w:rFonts w:ascii="Times New Roman" w:hAnsi="Times New Roman" w:cs="Times New Roman"/>
          <w:sz w:val="28"/>
          <w:szCs w:val="28"/>
          <w:shd w:val="clear" w:color="auto" w:fill="FFFFFF"/>
        </w:rPr>
        <w:t>flushing unnecessarily</w:t>
      </w:r>
      <w:r w:rsidRPr="00C20E4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625B49C" w14:textId="732B0001" w:rsidR="00D43C8B" w:rsidRPr="00C20E44" w:rsidRDefault="000E684D" w:rsidP="00322252">
      <w:pPr>
        <w:pStyle w:val="a3"/>
        <w:widowControl/>
        <w:numPr>
          <w:ilvl w:val="0"/>
          <w:numId w:val="26"/>
        </w:numPr>
        <w:spacing w:line="360" w:lineRule="auto"/>
        <w:ind w:leftChars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0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Shorten your </w:t>
      </w:r>
      <w:r w:rsidRPr="00694B72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r w:rsidR="006A75FA" w:rsidRPr="00694B72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         </w:t>
      </w:r>
      <w:r w:rsidR="002B4127" w:rsidRPr="00C20E4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　</w:t>
      </w:r>
      <w:r w:rsidRPr="00C20E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time.</w:t>
      </w:r>
    </w:p>
    <w:p w14:paraId="1F8EBA3D" w14:textId="38586DE5" w:rsidR="00020270" w:rsidRPr="00C20E44" w:rsidRDefault="00701CEF" w:rsidP="00322252">
      <w:pPr>
        <w:pStyle w:val="a3"/>
        <w:widowControl/>
        <w:numPr>
          <w:ilvl w:val="0"/>
          <w:numId w:val="26"/>
        </w:numPr>
        <w:spacing w:line="360" w:lineRule="auto"/>
        <w:ind w:leftChars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0E44">
        <w:rPr>
          <w:rFonts w:ascii="Times New Roman" w:eastAsia="微軟正黑體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594752" behindDoc="0" locked="0" layoutInCell="1" allowOverlap="1" wp14:anchorId="0674D2D6" wp14:editId="337CAB01">
            <wp:simplePos x="0" y="0"/>
            <wp:positionH relativeFrom="column">
              <wp:posOffset>5015865</wp:posOffset>
            </wp:positionH>
            <wp:positionV relativeFrom="paragraph">
              <wp:posOffset>346075</wp:posOffset>
            </wp:positionV>
            <wp:extent cx="1550670" cy="1946275"/>
            <wp:effectExtent l="0" t="0" r="0" b="0"/>
            <wp:wrapNone/>
            <wp:docPr id="14" name="圖片 14" descr="C:\Users\on9jai\Desktop\WSD_ILEARNERS\link\save_water_dave_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n9jai\Desktop\WSD_ILEARNERS\link\save_water_dave_cov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4606" w:rsidRPr="00C20E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Turn off the</w:t>
      </w:r>
      <w:r w:rsidR="007F34A9" w:rsidRPr="00C20E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B4127" w:rsidRPr="00C20E4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　</w:t>
      </w:r>
      <w:r w:rsidR="007F34A9" w:rsidRPr="00694B72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r w:rsidR="006A75FA" w:rsidRPr="00694B72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      </w:t>
      </w:r>
      <w:r w:rsidR="002B4127" w:rsidRPr="00C20E4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　</w:t>
      </w:r>
      <w:r w:rsidR="007F34A9" w:rsidRPr="00C20E4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 w:rsidR="00404606" w:rsidRPr="00C20E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when brushing teeth, washing hands or shaving.</w:t>
      </w:r>
    </w:p>
    <w:p w14:paraId="418B697C" w14:textId="1886CBD1" w:rsidR="00020270" w:rsidRPr="00C20E44" w:rsidRDefault="00F40107" w:rsidP="00322252">
      <w:pPr>
        <w:pStyle w:val="a3"/>
        <w:widowControl/>
        <w:numPr>
          <w:ilvl w:val="0"/>
          <w:numId w:val="26"/>
        </w:numPr>
        <w:spacing w:line="360" w:lineRule="auto"/>
        <w:ind w:leftChars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0E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Prevent unnecessary use of </w:t>
      </w:r>
      <w:r w:rsidR="002B4127" w:rsidRPr="00C20E44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　</w:t>
      </w:r>
      <w:r w:rsidRPr="00694B72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r w:rsidR="006A75FA" w:rsidRPr="00694B72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     </w:t>
      </w:r>
      <w:r w:rsidR="006A75FA" w:rsidRPr="00694B72">
        <w:rPr>
          <w:rFonts w:ascii="Times New Roman" w:hAnsi="Times New Roman" w:cs="Times New Roman" w:hint="eastAsia"/>
          <w:color w:val="000000" w:themeColor="text1"/>
          <w:sz w:val="28"/>
          <w:szCs w:val="28"/>
          <w:u w:val="single"/>
          <w:shd w:val="clear" w:color="auto" w:fill="FFFFFF"/>
        </w:rPr>
        <w:t xml:space="preserve">　</w:t>
      </w:r>
      <w:r w:rsidR="00FD57BB" w:rsidRPr="00C20E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C5AA426" w14:textId="05ADF36E" w:rsidR="006853A1" w:rsidRPr="00C20E44" w:rsidRDefault="006853A1" w:rsidP="00D43C8B">
      <w:pPr>
        <w:widowControl/>
        <w:ind w:leftChars="472" w:left="1133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C20E44">
        <w:rPr>
          <w:rFonts w:ascii="Times New Roman" w:hAnsi="Times New Roman" w:cs="Times New Roman"/>
          <w:noProof/>
          <w:sz w:val="28"/>
          <w:szCs w:val="28"/>
          <w:lang w:val="en-GB"/>
        </w:rPr>
        <w:br w:type="page"/>
      </w:r>
    </w:p>
    <w:p w14:paraId="75995BF4" w14:textId="39E79F18" w:rsidR="00817849" w:rsidRPr="00087B46" w:rsidRDefault="006853A1" w:rsidP="00694B72">
      <w:pPr>
        <w:ind w:firstLineChars="100" w:firstLine="36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087B46">
        <w:rPr>
          <w:rFonts w:ascii="Times New Roman" w:eastAsia="微軟正黑體" w:hAnsi="Times New Roman" w:cs="Times New Roman"/>
          <w:b/>
          <w:noProof/>
          <w:sz w:val="36"/>
          <w:szCs w:val="36"/>
        </w:rPr>
        <w:lastRenderedPageBreak/>
        <w:drawing>
          <wp:anchor distT="0" distB="0" distL="114300" distR="114300" simplePos="0" relativeHeight="251652096" behindDoc="1" locked="1" layoutInCell="1" allowOverlap="1" wp14:anchorId="2064D17B" wp14:editId="683682E4">
            <wp:simplePos x="0" y="0"/>
            <wp:positionH relativeFrom="page">
              <wp:posOffset>0</wp:posOffset>
            </wp:positionH>
            <wp:positionV relativeFrom="page">
              <wp:posOffset>20320</wp:posOffset>
            </wp:positionV>
            <wp:extent cx="7558405" cy="10691495"/>
            <wp:effectExtent l="0" t="0" r="4445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7B46">
        <w:rPr>
          <w:rFonts w:ascii="Times New Roman" w:eastAsia="微軟正黑體" w:hAnsi="Times New Roman" w:cs="Times New Roman"/>
          <w:b/>
          <w:noProof/>
          <w:sz w:val="36"/>
          <w:szCs w:val="36"/>
        </w:rPr>
        <w:t>28</w:t>
      </w:r>
      <w:r w:rsidRPr="00087B46">
        <w:rPr>
          <w:rFonts w:ascii="Times New Roman" w:eastAsia="微軟正黑體" w:hAnsi="Times New Roman" w:cs="Times New Roman"/>
          <w:b/>
          <w:sz w:val="36"/>
          <w:szCs w:val="36"/>
        </w:rPr>
        <w:t>.</w:t>
      </w:r>
      <w:r w:rsidRPr="00087B46">
        <w:rPr>
          <w:rFonts w:ascii="Times New Roman" w:eastAsia="微軟正黑體" w:hAnsi="Times New Roman" w:cs="Times New Roman"/>
          <w:b/>
          <w:noProof/>
          <w:sz w:val="36"/>
          <w:szCs w:val="36"/>
        </w:rPr>
        <w:t xml:space="preserve"> </w:t>
      </w:r>
      <w:r w:rsidR="00817849" w:rsidRPr="00087B46">
        <w:rPr>
          <w:rFonts w:ascii="Times New Roman" w:eastAsia="微軟正黑體" w:hAnsi="Times New Roman" w:cs="Times New Roman"/>
          <w:b/>
          <w:sz w:val="36"/>
          <w:szCs w:val="36"/>
        </w:rPr>
        <w:t>Making Good Use of Water Resources</w:t>
      </w:r>
    </w:p>
    <w:p w14:paraId="372E0361" w14:textId="058FB82D" w:rsidR="006853A1" w:rsidRPr="00C20E44" w:rsidRDefault="006853A1" w:rsidP="00817849">
      <w:pPr>
        <w:ind w:firstLine="480"/>
        <w:rPr>
          <w:rFonts w:ascii="Times New Roman" w:hAnsi="Times New Roman" w:cs="Times New Roman"/>
          <w:szCs w:val="24"/>
        </w:rPr>
      </w:pPr>
    </w:p>
    <w:p w14:paraId="7B447308" w14:textId="730D81D3" w:rsidR="006853A1" w:rsidRPr="00C20E44" w:rsidRDefault="00817849" w:rsidP="006853A1">
      <w:pPr>
        <w:pStyle w:val="a3"/>
        <w:ind w:leftChars="0" w:left="1680"/>
        <w:rPr>
          <w:rFonts w:ascii="Times New Roman" w:hAnsi="Times New Roman" w:cs="Times New Roman"/>
        </w:rPr>
      </w:pPr>
      <w:r w:rsidRPr="00C20E44">
        <w:rPr>
          <w:rFonts w:ascii="Times New Roman" w:hAnsi="Times New Roman" w:cs="Times New Roman"/>
        </w:rPr>
        <w:t>Learning objectives:</w:t>
      </w:r>
    </w:p>
    <w:p w14:paraId="22C8DF1C" w14:textId="46FA5E66" w:rsidR="00817849" w:rsidRPr="00C20E44" w:rsidRDefault="00817849" w:rsidP="0081784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C20E44">
        <w:rPr>
          <w:rFonts w:ascii="Times New Roman" w:hAnsi="Times New Roman" w:cs="Times New Roman"/>
        </w:rPr>
        <w:t xml:space="preserve">Learn how to </w:t>
      </w:r>
      <w:r w:rsidR="006F016C">
        <w:rPr>
          <w:rFonts w:ascii="Times New Roman" w:hAnsi="Times New Roman" w:cs="Times New Roman"/>
        </w:rPr>
        <w:t>make good use of</w:t>
      </w:r>
      <w:r w:rsidR="006F016C" w:rsidRPr="00C20E44">
        <w:rPr>
          <w:rFonts w:ascii="Times New Roman" w:hAnsi="Times New Roman" w:cs="Times New Roman"/>
        </w:rPr>
        <w:t xml:space="preserve"> </w:t>
      </w:r>
      <w:r w:rsidRPr="00C20E44">
        <w:rPr>
          <w:rFonts w:ascii="Times New Roman" w:hAnsi="Times New Roman" w:cs="Times New Roman"/>
        </w:rPr>
        <w:t>resources and practise Green Living</w:t>
      </w:r>
    </w:p>
    <w:p w14:paraId="1659CAEF" w14:textId="296C0FD1" w:rsidR="006853A1" w:rsidRPr="00C20E44" w:rsidRDefault="001D3CC7" w:rsidP="0035312E">
      <w:pPr>
        <w:spacing w:after="240"/>
        <w:rPr>
          <w:rFonts w:ascii="Times New Roman" w:hAnsi="Times New Roman" w:cs="Times New Roman"/>
        </w:rPr>
      </w:pPr>
      <w:r w:rsidRPr="00C20E4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 wp14:anchorId="63674C98" wp14:editId="2BC85897">
            <wp:simplePos x="0" y="0"/>
            <wp:positionH relativeFrom="column">
              <wp:posOffset>356235</wp:posOffset>
            </wp:positionH>
            <wp:positionV relativeFrom="paragraph">
              <wp:posOffset>336127</wp:posOffset>
            </wp:positionV>
            <wp:extent cx="284400" cy="288000"/>
            <wp:effectExtent l="0" t="0" r="1905" b="0"/>
            <wp:wrapNone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00" cy="2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CAF058" w14:textId="4C3ED5A8" w:rsidR="006853A1" w:rsidRPr="00C20E44" w:rsidRDefault="00595E71" w:rsidP="00B91EBF">
      <w:pPr>
        <w:snapToGrid w:val="0"/>
        <w:spacing w:line="360" w:lineRule="auto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C20E44">
        <w:rPr>
          <w:rFonts w:ascii="Times New Roman" w:hAnsi="Times New Roman" w:cs="Times New Roman"/>
          <w:noProof/>
          <w:sz w:val="28"/>
          <w:szCs w:val="28"/>
          <w:lang w:val="en-GB"/>
        </w:rPr>
        <w:t>As a</w:t>
      </w:r>
      <w:r w:rsidR="006203FB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 </w:t>
      </w:r>
      <w:r w:rsidRPr="00C20E44">
        <w:rPr>
          <w:rFonts w:ascii="Times New Roman" w:hAnsi="Times New Roman" w:cs="Times New Roman"/>
          <w:noProof/>
          <w:sz w:val="28"/>
          <w:szCs w:val="28"/>
          <w:lang w:val="en-GB"/>
        </w:rPr>
        <w:t>citizen, there are many ways to</w:t>
      </w:r>
      <w:r w:rsidR="005B76E7">
        <w:rPr>
          <w:rFonts w:ascii="Times New Roman" w:hAnsi="Times New Roman" w:cs="Times New Roman" w:hint="eastAsia"/>
          <w:noProof/>
          <w:sz w:val="28"/>
          <w:szCs w:val="28"/>
          <w:lang w:val="en-GB"/>
        </w:rPr>
        <w:t xml:space="preserve"> make good</w:t>
      </w:r>
      <w:r w:rsidRPr="00C20E44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 use</w:t>
      </w:r>
      <w:r w:rsidR="005B76E7">
        <w:rPr>
          <w:rFonts w:ascii="Times New Roman" w:hAnsi="Times New Roman" w:cs="Times New Roman" w:hint="eastAsia"/>
          <w:noProof/>
          <w:sz w:val="28"/>
          <w:szCs w:val="28"/>
          <w:lang w:val="en-GB"/>
        </w:rPr>
        <w:t xml:space="preserve"> of</w:t>
      </w:r>
      <w:r w:rsidRPr="00C20E44">
        <w:rPr>
          <w:rFonts w:ascii="Times New Roman" w:hAnsi="Times New Roman" w:cs="Times New Roman"/>
          <w:noProof/>
          <w:sz w:val="28"/>
          <w:szCs w:val="28"/>
          <w:lang w:val="en-GB"/>
        </w:rPr>
        <w:t xml:space="preserve"> water resources. Finish the table below and calculate your Water-saving Rating (1 point for each “can”)</w:t>
      </w:r>
    </w:p>
    <w:tbl>
      <w:tblPr>
        <w:tblStyle w:val="a4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6"/>
        <w:gridCol w:w="985"/>
        <w:gridCol w:w="991"/>
      </w:tblGrid>
      <w:tr w:rsidR="006853A1" w:rsidRPr="00C20E44" w14:paraId="25F40A02" w14:textId="77777777" w:rsidTr="00C70B17">
        <w:trPr>
          <w:trHeight w:val="389"/>
        </w:trPr>
        <w:tc>
          <w:tcPr>
            <w:tcW w:w="8046" w:type="dxa"/>
          </w:tcPr>
          <w:p w14:paraId="3D731851" w14:textId="77777777" w:rsidR="006853A1" w:rsidRPr="00C20E44" w:rsidRDefault="006853A1" w:rsidP="00FC5340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378A5AF" w14:textId="46B475ED" w:rsidR="006853A1" w:rsidRPr="00C20E44" w:rsidRDefault="00595E71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2"/>
                <w:szCs w:val="28"/>
                <w:lang w:val="en-GB"/>
              </w:rPr>
              <w:t>Can</w:t>
            </w:r>
          </w:p>
        </w:tc>
        <w:tc>
          <w:tcPr>
            <w:tcW w:w="993" w:type="dxa"/>
            <w:vAlign w:val="bottom"/>
          </w:tcPr>
          <w:p w14:paraId="4678DE46" w14:textId="54FC796A" w:rsidR="006853A1" w:rsidRPr="00C20E44" w:rsidRDefault="00595E71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2"/>
                <w:szCs w:val="28"/>
                <w:lang w:val="en-GB"/>
              </w:rPr>
              <w:t>Cannot</w:t>
            </w:r>
          </w:p>
        </w:tc>
      </w:tr>
      <w:tr w:rsidR="006853A1" w:rsidRPr="00C20E44" w14:paraId="715BDBC2" w14:textId="77777777" w:rsidTr="00C70B17">
        <w:tc>
          <w:tcPr>
            <w:tcW w:w="8046" w:type="dxa"/>
            <w:vAlign w:val="center"/>
          </w:tcPr>
          <w:p w14:paraId="1E30BBC1" w14:textId="21977E5A" w:rsidR="006853A1" w:rsidRPr="00C20E44" w:rsidRDefault="005B76E7" w:rsidP="00694B72">
            <w:pPr>
              <w:pStyle w:val="a3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 w:hint="eastAsia"/>
                <w:noProof/>
                <w:sz w:val="28"/>
                <w:szCs w:val="28"/>
                <w:lang w:val="en-GB"/>
              </w:rPr>
              <w:t>Reu</w:t>
            </w:r>
            <w:r w:rsidR="00595E71"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se water for washing vegetables to water plants</w:t>
            </w:r>
          </w:p>
        </w:tc>
        <w:tc>
          <w:tcPr>
            <w:tcW w:w="992" w:type="dxa"/>
          </w:tcPr>
          <w:p w14:paraId="4E9FAA76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93" w:type="dxa"/>
          </w:tcPr>
          <w:p w14:paraId="5E5B586B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RPr="00C20E44" w14:paraId="3FDFBE65" w14:textId="77777777" w:rsidTr="00C70B17">
        <w:tc>
          <w:tcPr>
            <w:tcW w:w="8046" w:type="dxa"/>
            <w:vAlign w:val="center"/>
          </w:tcPr>
          <w:p w14:paraId="6C0A87FA" w14:textId="1D09486B" w:rsidR="006853A1" w:rsidRPr="00C20E44" w:rsidRDefault="00595E71" w:rsidP="00694B72">
            <w:pPr>
              <w:pStyle w:val="a3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Install a flow controller on the water tap</w:t>
            </w:r>
          </w:p>
        </w:tc>
        <w:tc>
          <w:tcPr>
            <w:tcW w:w="992" w:type="dxa"/>
          </w:tcPr>
          <w:p w14:paraId="6B0F6E3D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93" w:type="dxa"/>
          </w:tcPr>
          <w:p w14:paraId="4A051411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RPr="00C20E44" w14:paraId="70BA8C54" w14:textId="77777777" w:rsidTr="00C70B17">
        <w:tc>
          <w:tcPr>
            <w:tcW w:w="8046" w:type="dxa"/>
            <w:vAlign w:val="center"/>
          </w:tcPr>
          <w:p w14:paraId="059809F4" w14:textId="39D09497" w:rsidR="006853A1" w:rsidRPr="00C20E44" w:rsidRDefault="00595E71" w:rsidP="00694B72">
            <w:pPr>
              <w:pStyle w:val="a3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Have a shower instead of a bath, and shorten the showering time</w:t>
            </w:r>
          </w:p>
        </w:tc>
        <w:tc>
          <w:tcPr>
            <w:tcW w:w="992" w:type="dxa"/>
          </w:tcPr>
          <w:p w14:paraId="34C28047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93" w:type="dxa"/>
          </w:tcPr>
          <w:p w14:paraId="24BFE4D5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085D37" w:rsidRPr="00C20E44" w14:paraId="27CD0DE2" w14:textId="77777777" w:rsidTr="00C70B17">
        <w:tc>
          <w:tcPr>
            <w:tcW w:w="8046" w:type="dxa"/>
            <w:vAlign w:val="center"/>
          </w:tcPr>
          <w:p w14:paraId="3FA66143" w14:textId="1249D52A" w:rsidR="006853A1" w:rsidRPr="00C20E44" w:rsidRDefault="00595E71" w:rsidP="00694B72">
            <w:pPr>
              <w:pStyle w:val="a3"/>
              <w:numPr>
                <w:ilvl w:val="0"/>
                <w:numId w:val="12"/>
              </w:numPr>
              <w:snapToGrid w:val="0"/>
              <w:spacing w:before="240" w:line="276" w:lineRule="auto"/>
              <w:ind w:leftChars="0" w:left="482" w:hanging="482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Use water</w:t>
            </w:r>
            <w:r w:rsidR="005B76E7">
              <w:rPr>
                <w:rFonts w:ascii="Times New Roman" w:hAnsi="Times New Roman" w:cs="Times New Roman" w:hint="eastAsia"/>
                <w:noProof/>
                <w:sz w:val="28"/>
                <w:szCs w:val="28"/>
                <w:lang w:val="en-GB"/>
              </w:rPr>
              <w:t>-saving</w:t>
            </w: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devices such as water-efficient showerheads, </w:t>
            </w:r>
            <w:r w:rsidR="00384506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water </w:t>
            </w: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taps, washing machines or dual-flush</w:t>
            </w:r>
            <w:r w:rsidR="00B3014C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ing</w:t>
            </w: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 </w:t>
            </w:r>
            <w:r w:rsidR="00516E57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cistern</w:t>
            </w:r>
            <w:r w:rsidR="007D17CC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s</w:t>
            </w: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, and pay attention to the Water Efficiency Label when buying these products</w:t>
            </w:r>
          </w:p>
        </w:tc>
        <w:tc>
          <w:tcPr>
            <w:tcW w:w="992" w:type="dxa"/>
          </w:tcPr>
          <w:p w14:paraId="6CEE0CCC" w14:textId="6C5286E0" w:rsidR="006853A1" w:rsidRPr="00C20E44" w:rsidRDefault="00085D37" w:rsidP="00C70B17">
            <w:pPr>
              <w:snapToGrid w:val="0"/>
              <w:spacing w:before="240"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br/>
            </w:r>
          </w:p>
        </w:tc>
        <w:tc>
          <w:tcPr>
            <w:tcW w:w="993" w:type="dxa"/>
          </w:tcPr>
          <w:p w14:paraId="036DD690" w14:textId="350D2068" w:rsidR="006853A1" w:rsidRPr="00C20E44" w:rsidRDefault="00085D37" w:rsidP="00C70B17">
            <w:pPr>
              <w:snapToGrid w:val="0"/>
              <w:spacing w:before="240"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br/>
            </w:r>
          </w:p>
        </w:tc>
      </w:tr>
      <w:tr w:rsidR="006853A1" w:rsidRPr="00C20E44" w14:paraId="762535ED" w14:textId="77777777" w:rsidTr="00C70B17">
        <w:trPr>
          <w:trHeight w:val="70"/>
        </w:trPr>
        <w:tc>
          <w:tcPr>
            <w:tcW w:w="8046" w:type="dxa"/>
            <w:vAlign w:val="center"/>
          </w:tcPr>
          <w:p w14:paraId="009A5A17" w14:textId="358377C9" w:rsidR="006853A1" w:rsidRPr="00C20E44" w:rsidRDefault="00595E71" w:rsidP="00694B72">
            <w:pPr>
              <w:pStyle w:val="a3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Avoid </w:t>
            </w:r>
            <w:r w:rsidR="004F354F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flushing </w:t>
            </w: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unnecessar</w:t>
            </w:r>
            <w:r w:rsidR="00877E91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il</w:t>
            </w: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 xml:space="preserve">y </w:t>
            </w:r>
          </w:p>
        </w:tc>
        <w:tc>
          <w:tcPr>
            <w:tcW w:w="992" w:type="dxa"/>
          </w:tcPr>
          <w:p w14:paraId="3C7EE6AB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93" w:type="dxa"/>
          </w:tcPr>
          <w:p w14:paraId="6B63FE71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RPr="00C20E44" w14:paraId="17AFEC21" w14:textId="77777777" w:rsidTr="00C70B17">
        <w:tc>
          <w:tcPr>
            <w:tcW w:w="8046" w:type="dxa"/>
            <w:vAlign w:val="center"/>
          </w:tcPr>
          <w:p w14:paraId="0C92AF20" w14:textId="7AAB9F81" w:rsidR="006853A1" w:rsidRPr="00C20E44" w:rsidRDefault="00C70B17" w:rsidP="00694B72">
            <w:pPr>
              <w:pStyle w:val="a3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Use the washing machine only with a full load</w:t>
            </w:r>
          </w:p>
        </w:tc>
        <w:tc>
          <w:tcPr>
            <w:tcW w:w="992" w:type="dxa"/>
          </w:tcPr>
          <w:p w14:paraId="725512FF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93" w:type="dxa"/>
          </w:tcPr>
          <w:p w14:paraId="44C6BF91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RPr="00C20E44" w14:paraId="66939D60" w14:textId="77777777" w:rsidTr="00C70B17">
        <w:tc>
          <w:tcPr>
            <w:tcW w:w="8046" w:type="dxa"/>
            <w:vAlign w:val="center"/>
          </w:tcPr>
          <w:p w14:paraId="53026848" w14:textId="6E7CFFD3" w:rsidR="006853A1" w:rsidRPr="00C20E44" w:rsidRDefault="00C70B17" w:rsidP="00694B72">
            <w:pPr>
              <w:pStyle w:val="a3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Repair leaking taps and pipes immediately</w:t>
            </w:r>
          </w:p>
        </w:tc>
        <w:tc>
          <w:tcPr>
            <w:tcW w:w="992" w:type="dxa"/>
          </w:tcPr>
          <w:p w14:paraId="1E677823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93" w:type="dxa"/>
          </w:tcPr>
          <w:p w14:paraId="0278925D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RPr="00C20E44" w14:paraId="1CB9599B" w14:textId="77777777" w:rsidTr="00C70B17">
        <w:tc>
          <w:tcPr>
            <w:tcW w:w="8046" w:type="dxa"/>
            <w:vAlign w:val="center"/>
          </w:tcPr>
          <w:p w14:paraId="4809506E" w14:textId="0882ED0B" w:rsidR="006853A1" w:rsidRPr="00C20E44" w:rsidRDefault="00570926" w:rsidP="00570926">
            <w:pPr>
              <w:pStyle w:val="a3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570926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Request replacement of the bone plate only when needed</w:t>
            </w:r>
          </w:p>
        </w:tc>
        <w:tc>
          <w:tcPr>
            <w:tcW w:w="992" w:type="dxa"/>
          </w:tcPr>
          <w:p w14:paraId="285F73AA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93" w:type="dxa"/>
          </w:tcPr>
          <w:p w14:paraId="70E50337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RPr="00C20E44" w14:paraId="57F3063E" w14:textId="77777777" w:rsidTr="00C70B17">
        <w:tc>
          <w:tcPr>
            <w:tcW w:w="8046" w:type="dxa"/>
            <w:vAlign w:val="center"/>
          </w:tcPr>
          <w:p w14:paraId="0DAF5645" w14:textId="3884611B" w:rsidR="006853A1" w:rsidRPr="00C20E44" w:rsidRDefault="00C70B17" w:rsidP="00694B72">
            <w:pPr>
              <w:pStyle w:val="a3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Reduce virtual water consumption by not over-ordering food</w:t>
            </w:r>
          </w:p>
        </w:tc>
        <w:tc>
          <w:tcPr>
            <w:tcW w:w="992" w:type="dxa"/>
          </w:tcPr>
          <w:p w14:paraId="1A8D4912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93" w:type="dxa"/>
          </w:tcPr>
          <w:p w14:paraId="3938ED43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</w:tr>
      <w:tr w:rsidR="006853A1" w:rsidRPr="00C20E44" w14:paraId="60584EE6" w14:textId="77777777" w:rsidTr="00C70B17">
        <w:tc>
          <w:tcPr>
            <w:tcW w:w="8046" w:type="dxa"/>
            <w:vAlign w:val="center"/>
          </w:tcPr>
          <w:p w14:paraId="21436FBD" w14:textId="5505C24C" w:rsidR="006853A1" w:rsidRPr="00C20E44" w:rsidRDefault="00C70B17" w:rsidP="00694B72">
            <w:pPr>
              <w:pStyle w:val="a3"/>
              <w:numPr>
                <w:ilvl w:val="0"/>
                <w:numId w:val="12"/>
              </w:numPr>
              <w:spacing w:line="276" w:lineRule="auto"/>
              <w:ind w:leftChars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Turn off the tap while brushing teeth, face washing or applying soap</w:t>
            </w:r>
          </w:p>
        </w:tc>
        <w:tc>
          <w:tcPr>
            <w:tcW w:w="992" w:type="dxa"/>
          </w:tcPr>
          <w:p w14:paraId="332258C3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  <w:tc>
          <w:tcPr>
            <w:tcW w:w="993" w:type="dxa"/>
          </w:tcPr>
          <w:p w14:paraId="47B40608" w14:textId="77777777" w:rsidR="006853A1" w:rsidRPr="00C20E44" w:rsidRDefault="006853A1" w:rsidP="00C70B17">
            <w:pPr>
              <w:spacing w:line="276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C20E44"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  <w:t>○</w:t>
            </w:r>
          </w:p>
        </w:tc>
      </w:tr>
    </w:tbl>
    <w:p w14:paraId="36D7C045" w14:textId="6DC43915" w:rsidR="006853A1" w:rsidRPr="00C20E44" w:rsidRDefault="00C70B17" w:rsidP="00C70B17">
      <w:pPr>
        <w:tabs>
          <w:tab w:val="left" w:pos="1641"/>
        </w:tabs>
        <w:spacing w:line="500" w:lineRule="exact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C20E44">
        <w:rPr>
          <w:rFonts w:ascii="Times New Roman" w:hAnsi="Times New Roman" w:cs="Times New Roman"/>
          <w:noProof/>
          <w:sz w:val="28"/>
          <w:szCs w:val="28"/>
          <w:lang w:val="en-GB"/>
        </w:rPr>
        <w:tab/>
      </w:r>
    </w:p>
    <w:p w14:paraId="0DF7F46E" w14:textId="1B205CA7" w:rsidR="006853A1" w:rsidRPr="00C20E44" w:rsidRDefault="006853A1" w:rsidP="006853A1">
      <w:pPr>
        <w:spacing w:line="500" w:lineRule="exact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p w14:paraId="7C68DFDF" w14:textId="1BCEBBE3" w:rsidR="006853A1" w:rsidRPr="00C20E44" w:rsidRDefault="00566CB6" w:rsidP="006853A1">
      <w:pPr>
        <w:spacing w:line="500" w:lineRule="exact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C20E4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496FBCD2" wp14:editId="7F473D2A">
                <wp:simplePos x="0" y="0"/>
                <wp:positionH relativeFrom="column">
                  <wp:posOffset>1739252</wp:posOffset>
                </wp:positionH>
                <wp:positionV relativeFrom="paragraph">
                  <wp:posOffset>33533</wp:posOffset>
                </wp:positionV>
                <wp:extent cx="5239966" cy="1815830"/>
                <wp:effectExtent l="0" t="0" r="18415" b="13335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9966" cy="1815830"/>
                        </a:xfrm>
                        <a:prstGeom prst="roundRect">
                          <a:avLst/>
                        </a:prstGeom>
                        <a:ln w="19050"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D4267D" w14:textId="43A6FB36" w:rsidR="006853A1" w:rsidRPr="00C70B17" w:rsidRDefault="0077115D" w:rsidP="00C70B17">
                            <w:pPr>
                              <w:rPr>
                                <w:sz w:val="28"/>
                              </w:rPr>
                            </w:pPr>
                            <w:r w:rsidRPr="00087B4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My Water-saving Rating is </w:t>
                            </w:r>
                            <w:r w:rsidR="006853A1" w:rsidRPr="00087B46">
                              <w:rPr>
                                <w:rFonts w:ascii="Times New Roman" w:hAnsi="Times New Roman" w:cs="Times New Roman" w:hint="eastAsia"/>
                                <w:sz w:val="28"/>
                                <w:u w:val="single"/>
                              </w:rPr>
                              <w:t xml:space="preserve">　　　　</w:t>
                            </w:r>
                            <w:r w:rsidRPr="00087B4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. To make good use of water resources, I will </w:t>
                            </w:r>
                            <w:r w:rsidR="006853A1">
                              <w:rPr>
                                <w:rFonts w:hint="eastAsia"/>
                                <w:sz w:val="28"/>
                              </w:rPr>
                              <w:t>＿＿＿＿＿＿＿＿＿＿＿＿＿＿＿＿＿＿＿＿</w:t>
                            </w:r>
                            <w:r w:rsidR="00EF6DA3">
                              <w:rPr>
                                <w:sz w:val="28"/>
                              </w:rPr>
                              <w:br/>
                            </w:r>
                            <w:r w:rsidR="006853A1">
                              <w:rPr>
                                <w:rFonts w:hint="eastAsia"/>
                                <w:sz w:val="28"/>
                              </w:rPr>
                              <w:t>＿＿＿＿＿＿＿＿＿＿＿＿＿</w:t>
                            </w:r>
                            <w:r w:rsidR="00EF6DA3">
                              <w:rPr>
                                <w:rFonts w:hint="eastAsia"/>
                                <w:sz w:val="28"/>
                              </w:rPr>
                              <w:t>＿＿＿＿＿＿＿＿＿＿＿＿＿＿＿＿＿＿＿＿＿＿＿＿＿＿＿＿＿＿＿＿＿＿＿＿＿</w:t>
                            </w:r>
                            <w:r w:rsidR="006853A1">
                              <w:rPr>
                                <w:rFonts w:hint="eastAsia"/>
                                <w:sz w:val="28"/>
                              </w:rPr>
                              <w:t>＿＿＿＿</w:t>
                            </w:r>
                            <w:r w:rsidR="00C70B17">
                              <w:rPr>
                                <w:sz w:val="28"/>
                              </w:rPr>
                              <w:t>.</w:t>
                            </w:r>
                            <w:r w:rsidR="00EF6DA3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6FBCD2" id="圓角矩形 8" o:spid="_x0000_s1029" style="position:absolute;left:0;text-align:left;margin-left:136.95pt;margin-top:2.65pt;width:412.6pt;height:143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" fillcolor="white [3201]" strokecolor="#70ad47 [3209]" strokeweight="1.5pt">
                <v:stroke joinstyle="miter"/>
                <v:textbox>
                  <w:txbxContent>
                    <w:p w14:paraId="4ED4267D" w14:textId="43A6FB36" w:rsidR="006853A1" w:rsidRPr="00C70B17" w:rsidRDefault="0077115D" w:rsidP="00C70B17">
                      <w:pPr>
                        <w:rPr>
                          <w:sz w:val="28"/>
                        </w:rPr>
                      </w:pPr>
                      <w:r w:rsidRPr="00087B46">
                        <w:rPr>
                          <w:rFonts w:ascii="Times New Roman" w:hAnsi="Times New Roman" w:cs="Times New Roman"/>
                          <w:sz w:val="28"/>
                        </w:rPr>
                        <w:t xml:space="preserve">My Water-saving Rating is </w:t>
                      </w:r>
                      <w:r w:rsidR="006853A1" w:rsidRPr="00087B46">
                        <w:rPr>
                          <w:rFonts w:ascii="Times New Roman" w:hAnsi="Times New Roman" w:cs="Times New Roman" w:hint="eastAsia"/>
                          <w:sz w:val="28"/>
                          <w:u w:val="single"/>
                        </w:rPr>
                        <w:t xml:space="preserve">　　　　</w:t>
                      </w:r>
                      <w:r w:rsidRPr="00087B46">
                        <w:rPr>
                          <w:rFonts w:ascii="Times New Roman" w:hAnsi="Times New Roman" w:cs="Times New Roman"/>
                          <w:sz w:val="28"/>
                        </w:rPr>
                        <w:t xml:space="preserve">. To make good use of water resources, I will </w:t>
                      </w:r>
                      <w:r w:rsidR="006853A1">
                        <w:rPr>
                          <w:rFonts w:hint="eastAsia"/>
                          <w:sz w:val="28"/>
                        </w:rPr>
                        <w:t>＿＿＿＿＿＿＿＿＿＿＿＿＿＿＿＿＿＿＿＿</w:t>
                      </w:r>
                      <w:r w:rsidR="00EF6DA3">
                        <w:rPr>
                          <w:sz w:val="28"/>
                        </w:rPr>
                        <w:br/>
                      </w:r>
                      <w:r w:rsidR="006853A1">
                        <w:rPr>
                          <w:rFonts w:hint="eastAsia"/>
                          <w:sz w:val="28"/>
                        </w:rPr>
                        <w:t>＿＿＿＿＿＿＿＿＿＿＿＿＿</w:t>
                      </w:r>
                      <w:r w:rsidR="00EF6DA3">
                        <w:rPr>
                          <w:rFonts w:hint="eastAsia"/>
                          <w:sz w:val="28"/>
                        </w:rPr>
                        <w:t>＿＿＿＿＿＿＿＿＿＿＿＿＿＿＿＿＿＿＿＿＿＿＿＿＿＿＿＿＿＿＿＿＿＿＿＿＿</w:t>
                      </w:r>
                      <w:r w:rsidR="006853A1">
                        <w:rPr>
                          <w:rFonts w:hint="eastAsia"/>
                          <w:sz w:val="28"/>
                        </w:rPr>
                        <w:t>＿＿＿＿</w:t>
                      </w:r>
                      <w:r w:rsidR="00C70B17">
                        <w:rPr>
                          <w:sz w:val="28"/>
                        </w:rPr>
                        <w:t>.</w:t>
                      </w:r>
                      <w:r w:rsidR="00EF6DA3">
                        <w:rPr>
                          <w:sz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C70B17" w:rsidRPr="00C20E44">
        <w:rPr>
          <w:rFonts w:ascii="Times New Roman" w:eastAsia="微軟正黑體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66432" behindDoc="1" locked="0" layoutInCell="1" allowOverlap="1" wp14:anchorId="1AFF619F" wp14:editId="1661FEA2">
            <wp:simplePos x="0" y="0"/>
            <wp:positionH relativeFrom="column">
              <wp:posOffset>570230</wp:posOffset>
            </wp:positionH>
            <wp:positionV relativeFrom="paragraph">
              <wp:posOffset>143037</wp:posOffset>
            </wp:positionV>
            <wp:extent cx="1256665" cy="1439545"/>
            <wp:effectExtent l="0" t="0" r="635" b="8255"/>
            <wp:wrapNone/>
            <wp:docPr id="10" name="圖片 10" descr="\\Taiyar\wsd\Primary\Artwork from WSD\Water Save Dave\Artwork\jpg\WS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Taiyar\wsd\Primary\Artwork from WSD\Water Save Dave\Artwork\jpg\WSD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616BE4" w14:textId="64B224D3" w:rsidR="006853A1" w:rsidRPr="00C20E44" w:rsidRDefault="006853A1" w:rsidP="006853A1">
      <w:pPr>
        <w:spacing w:line="500" w:lineRule="exact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p w14:paraId="5A74E9A9" w14:textId="77777777" w:rsidR="006853A1" w:rsidRPr="00C20E44" w:rsidRDefault="006853A1" w:rsidP="006853A1">
      <w:pPr>
        <w:spacing w:line="500" w:lineRule="exact"/>
        <w:ind w:left="1134"/>
        <w:rPr>
          <w:rFonts w:ascii="Times New Roman" w:hAnsi="Times New Roman" w:cs="Times New Roman"/>
          <w:noProof/>
          <w:sz w:val="28"/>
          <w:szCs w:val="28"/>
          <w:lang w:val="en-GB"/>
        </w:rPr>
      </w:pPr>
    </w:p>
    <w:p w14:paraId="5146A463" w14:textId="77777777" w:rsidR="00064F09" w:rsidRPr="00C20E44" w:rsidRDefault="000677D7" w:rsidP="00C70B17">
      <w:pPr>
        <w:spacing w:line="500" w:lineRule="exact"/>
        <w:rPr>
          <w:rFonts w:ascii="Times New Roman" w:hAnsi="Times New Roman" w:cs="Times New Roman"/>
          <w:noProof/>
          <w:sz w:val="28"/>
          <w:szCs w:val="28"/>
          <w:lang w:val="en-GB"/>
        </w:rPr>
      </w:pPr>
      <w:r w:rsidRPr="00C20E4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1" layoutInCell="1" allowOverlap="1" wp14:anchorId="027647F4" wp14:editId="0EB30920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D486E" w14:textId="0F919172" w:rsidR="00855A8D" w:rsidRPr="00E53EBE" w:rsidRDefault="00E53EBE" w:rsidP="00855A8D">
                            <w:pPr>
                              <w:spacing w:line="240" w:lineRule="exact"/>
                              <w:rPr>
                                <w:rFonts w:ascii="Helvetica" w:eastAsia="微軟正黑體" w:hAnsi="Helvetica" w:cs="Helvetica"/>
                              </w:rPr>
                            </w:pPr>
                            <w:r w:rsidRPr="00E53EBE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P6</w:t>
                            </w:r>
                            <w:r w:rsidR="00DA0CAF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-</w:t>
                            </w:r>
                            <w:r w:rsidRPr="00E53EBE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Environment and Living</w:t>
                            </w:r>
                            <w:r w:rsidR="00DA0CAF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>:</w:t>
                            </w:r>
                            <w:r w:rsidRPr="00E53EBE">
                              <w:rPr>
                                <w:rFonts w:ascii="Helvetica" w:eastAsia="微軟正黑體" w:hAnsi="Helvetica" w:cs="Helvetica"/>
                                <w:sz w:val="16"/>
                                <w:szCs w:val="16"/>
                              </w:rPr>
                              <w:t xml:space="preserve"> Survival of the Fittest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647F4" id="_x0000_s1030" type="#_x0000_t202" style="position:absolute;margin-left:17.3pt;margin-top:490.75pt;width:26.95pt;height:283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" filled="f" stroked="f">
                <v:textbox style="layout-flow:vertical;mso-layout-flow-alt:bottom-to-top">
                  <w:txbxContent>
                    <w:p w14:paraId="5E3D486E" w14:textId="0F919172" w:rsidR="00855A8D" w:rsidRPr="00E53EBE" w:rsidRDefault="00E53EBE" w:rsidP="00855A8D">
                      <w:pPr>
                        <w:spacing w:line="240" w:lineRule="exact"/>
                        <w:rPr>
                          <w:rFonts w:ascii="Helvetica" w:eastAsia="微軟正黑體" w:hAnsi="Helvetica" w:cs="Helvetica"/>
                        </w:rPr>
                      </w:pPr>
                      <w:r w:rsidRPr="00E53EBE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P6</w:t>
                      </w:r>
                      <w:r w:rsidR="00DA0CAF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-</w:t>
                      </w:r>
                      <w:r w:rsidRPr="00E53EBE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Environment and Living</w:t>
                      </w:r>
                      <w:r w:rsidR="00DA0CAF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>:</w:t>
                      </w:r>
                      <w:r w:rsidRPr="00E53EBE">
                        <w:rPr>
                          <w:rFonts w:ascii="Helvetica" w:eastAsia="微軟正黑體" w:hAnsi="Helvetica" w:cs="Helvetica"/>
                          <w:sz w:val="16"/>
                          <w:szCs w:val="16"/>
                        </w:rPr>
                        <w:t xml:space="preserve"> Survival of the Fittest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675D7" w:rsidRPr="00C20E4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1" layoutInCell="1" allowOverlap="1" wp14:anchorId="0571CDEC" wp14:editId="79F5912D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FFE95" w14:textId="77777777" w:rsidR="00D675D7" w:rsidRPr="00CD20A0" w:rsidRDefault="006853A1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1CDEC" id="_x0000_s1031" type="#_x0000_t202" style="position:absolute;margin-left:17.3pt;margin-top:790.7pt;width:26.95pt;height:29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" filled="f" stroked="f">
                <v:textbox>
                  <w:txbxContent>
                    <w:p w14:paraId="457FFE95" w14:textId="77777777" w:rsidR="00D675D7" w:rsidRPr="00CD20A0" w:rsidRDefault="006853A1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064F09" w:rsidRPr="00C20E44" w:rsidSect="00A07385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FFB0C" w14:textId="77777777" w:rsidR="00937D10" w:rsidRDefault="00937D10" w:rsidP="00B415D6">
      <w:r>
        <w:separator/>
      </w:r>
    </w:p>
  </w:endnote>
  <w:endnote w:type="continuationSeparator" w:id="0">
    <w:p w14:paraId="41F78E8D" w14:textId="77777777" w:rsidR="00937D10" w:rsidRDefault="00937D10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BF4C3" w14:textId="77777777" w:rsidR="00937D10" w:rsidRDefault="00937D10" w:rsidP="00B415D6">
      <w:r>
        <w:separator/>
      </w:r>
    </w:p>
  </w:footnote>
  <w:footnote w:type="continuationSeparator" w:id="0">
    <w:p w14:paraId="480EACC9" w14:textId="77777777" w:rsidR="00937D10" w:rsidRDefault="00937D10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55A96"/>
    <w:multiLevelType w:val="hybridMultilevel"/>
    <w:tmpl w:val="1ED6612A"/>
    <w:lvl w:ilvl="0" w:tplc="AA761FD2">
      <w:start w:val="28"/>
      <w:numFmt w:val="bullet"/>
      <w:lvlText w:val=""/>
      <w:lvlJc w:val="left"/>
      <w:pPr>
        <w:ind w:left="2040" w:hanging="360"/>
      </w:pPr>
      <w:rPr>
        <w:rFonts w:ascii="Wingdings" w:eastAsiaTheme="minorEastAsia" w:hAnsi="Wingdings" w:cs="Helvetica" w:hint="default"/>
      </w:rPr>
    </w:lvl>
    <w:lvl w:ilvl="1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5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000" w:hanging="480"/>
      </w:pPr>
      <w:rPr>
        <w:rFonts w:ascii="Wingdings" w:hAnsi="Wingdings" w:hint="default"/>
      </w:r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1A52184"/>
    <w:multiLevelType w:val="hybridMultilevel"/>
    <w:tmpl w:val="FF36533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FFC4BDE"/>
    <w:multiLevelType w:val="hybridMultilevel"/>
    <w:tmpl w:val="E8FCBD48"/>
    <w:lvl w:ilvl="0" w:tplc="41DE5434">
      <w:start w:val="5"/>
      <w:numFmt w:val="decimal"/>
      <w:lvlText w:val="%1."/>
      <w:lvlJc w:val="left"/>
      <w:pPr>
        <w:ind w:left="161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6" w15:restartNumberingAfterBreak="0">
    <w:nsid w:val="200C27B1"/>
    <w:multiLevelType w:val="hybridMultilevel"/>
    <w:tmpl w:val="BADC1D8C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7" w15:restartNumberingAfterBreak="0">
    <w:nsid w:val="258E5F60"/>
    <w:multiLevelType w:val="hybridMultilevel"/>
    <w:tmpl w:val="6F3A6352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F603B56"/>
    <w:multiLevelType w:val="hybridMultilevel"/>
    <w:tmpl w:val="171E49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1647FF7"/>
    <w:multiLevelType w:val="hybridMultilevel"/>
    <w:tmpl w:val="EDFA250E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1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12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3" w15:restartNumberingAfterBreak="0">
    <w:nsid w:val="42EB60AC"/>
    <w:multiLevelType w:val="hybridMultilevel"/>
    <w:tmpl w:val="FF7CBB32"/>
    <w:lvl w:ilvl="0" w:tplc="0409000F">
      <w:start w:val="1"/>
      <w:numFmt w:val="decimal"/>
      <w:lvlText w:val="%1."/>
      <w:lvlJc w:val="left"/>
      <w:pPr>
        <w:ind w:left="27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4" w15:restartNumberingAfterBreak="0">
    <w:nsid w:val="44D85180"/>
    <w:multiLevelType w:val="hybridMultilevel"/>
    <w:tmpl w:val="E8A0D39C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5" w15:restartNumberingAfterBreak="0">
    <w:nsid w:val="48830330"/>
    <w:multiLevelType w:val="hybridMultilevel"/>
    <w:tmpl w:val="CD024DD0"/>
    <w:lvl w:ilvl="0" w:tplc="0409000F">
      <w:start w:val="1"/>
      <w:numFmt w:val="decimal"/>
      <w:lvlText w:val="%1."/>
      <w:lvlJc w:val="left"/>
      <w:pPr>
        <w:ind w:left="25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4C5A6866"/>
    <w:multiLevelType w:val="hybridMultilevel"/>
    <w:tmpl w:val="E10050AE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7" w15:restartNumberingAfterBreak="0">
    <w:nsid w:val="5A6818CF"/>
    <w:multiLevelType w:val="hybridMultilevel"/>
    <w:tmpl w:val="F0F6D21C"/>
    <w:lvl w:ilvl="0" w:tplc="0409000F">
      <w:start w:val="1"/>
      <w:numFmt w:val="decimal"/>
      <w:lvlText w:val="%1."/>
      <w:lvlJc w:val="left"/>
      <w:pPr>
        <w:ind w:left="25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8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62AC1E0D"/>
    <w:multiLevelType w:val="hybridMultilevel"/>
    <w:tmpl w:val="FDE26194"/>
    <w:lvl w:ilvl="0" w:tplc="41166BBC">
      <w:start w:val="1"/>
      <w:numFmt w:val="decimal"/>
      <w:lvlText w:val="%1."/>
      <w:lvlJc w:val="left"/>
      <w:pPr>
        <w:ind w:left="1613" w:hanging="48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2" w15:restartNumberingAfterBreak="0">
    <w:nsid w:val="675626F5"/>
    <w:multiLevelType w:val="hybridMultilevel"/>
    <w:tmpl w:val="EDBE4BAC"/>
    <w:lvl w:ilvl="0" w:tplc="B100E230">
      <w:start w:val="1"/>
      <w:numFmt w:val="decimal"/>
      <w:lvlText w:val="%1."/>
      <w:lvlJc w:val="left"/>
      <w:pPr>
        <w:ind w:left="161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3" w15:restartNumberingAfterBreak="0">
    <w:nsid w:val="709C6163"/>
    <w:multiLevelType w:val="hybridMultilevel"/>
    <w:tmpl w:val="DED06D18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4" w15:restartNumberingAfterBreak="0">
    <w:nsid w:val="715C1C65"/>
    <w:multiLevelType w:val="hybridMultilevel"/>
    <w:tmpl w:val="2C46F2FA"/>
    <w:lvl w:ilvl="0" w:tplc="0409000F">
      <w:start w:val="1"/>
      <w:numFmt w:val="decimal"/>
      <w:lvlText w:val="%1.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5" w15:restartNumberingAfterBreak="0">
    <w:nsid w:val="7A7400C1"/>
    <w:multiLevelType w:val="hybridMultilevel"/>
    <w:tmpl w:val="400EB0FC"/>
    <w:lvl w:ilvl="0" w:tplc="04090015">
      <w:start w:val="1"/>
      <w:numFmt w:val="taiwaneseCountingThousand"/>
      <w:lvlText w:val="%1、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6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0"/>
  </w:num>
  <w:num w:numId="5">
    <w:abstractNumId w:val="19"/>
  </w:num>
  <w:num w:numId="6">
    <w:abstractNumId w:val="26"/>
  </w:num>
  <w:num w:numId="7">
    <w:abstractNumId w:val="4"/>
  </w:num>
  <w:num w:numId="8">
    <w:abstractNumId w:val="1"/>
  </w:num>
  <w:num w:numId="9">
    <w:abstractNumId w:val="8"/>
  </w:num>
  <w:num w:numId="10">
    <w:abstractNumId w:val="12"/>
  </w:num>
  <w:num w:numId="11">
    <w:abstractNumId w:val="9"/>
  </w:num>
  <w:num w:numId="12">
    <w:abstractNumId w:val="2"/>
  </w:num>
  <w:num w:numId="13">
    <w:abstractNumId w:val="16"/>
  </w:num>
  <w:num w:numId="14">
    <w:abstractNumId w:val="10"/>
  </w:num>
  <w:num w:numId="15">
    <w:abstractNumId w:val="14"/>
  </w:num>
  <w:num w:numId="16">
    <w:abstractNumId w:val="23"/>
  </w:num>
  <w:num w:numId="17">
    <w:abstractNumId w:val="7"/>
  </w:num>
  <w:num w:numId="18">
    <w:abstractNumId w:val="6"/>
  </w:num>
  <w:num w:numId="19">
    <w:abstractNumId w:val="13"/>
  </w:num>
  <w:num w:numId="20">
    <w:abstractNumId w:val="15"/>
  </w:num>
  <w:num w:numId="21">
    <w:abstractNumId w:val="17"/>
  </w:num>
  <w:num w:numId="22">
    <w:abstractNumId w:val="25"/>
  </w:num>
  <w:num w:numId="23">
    <w:abstractNumId w:val="22"/>
  </w:num>
  <w:num w:numId="24">
    <w:abstractNumId w:val="24"/>
  </w:num>
  <w:num w:numId="25">
    <w:abstractNumId w:val="5"/>
  </w:num>
  <w:num w:numId="26">
    <w:abstractNumId w:val="2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7E"/>
    <w:rsid w:val="000156E1"/>
    <w:rsid w:val="00020270"/>
    <w:rsid w:val="0002179D"/>
    <w:rsid w:val="00026193"/>
    <w:rsid w:val="00026791"/>
    <w:rsid w:val="000371BB"/>
    <w:rsid w:val="00050727"/>
    <w:rsid w:val="00053CFC"/>
    <w:rsid w:val="0005768C"/>
    <w:rsid w:val="00064F09"/>
    <w:rsid w:val="000677D7"/>
    <w:rsid w:val="00070F07"/>
    <w:rsid w:val="00071D11"/>
    <w:rsid w:val="0007772B"/>
    <w:rsid w:val="00085D37"/>
    <w:rsid w:val="00087B46"/>
    <w:rsid w:val="00087F81"/>
    <w:rsid w:val="0009095A"/>
    <w:rsid w:val="00097995"/>
    <w:rsid w:val="000A7F8F"/>
    <w:rsid w:val="000C0E2E"/>
    <w:rsid w:val="000C11CC"/>
    <w:rsid w:val="000C38DA"/>
    <w:rsid w:val="000C43A2"/>
    <w:rsid w:val="000D0057"/>
    <w:rsid w:val="000D006B"/>
    <w:rsid w:val="000D162E"/>
    <w:rsid w:val="000D78B4"/>
    <w:rsid w:val="000E4144"/>
    <w:rsid w:val="000E4711"/>
    <w:rsid w:val="000E5C6A"/>
    <w:rsid w:val="000E6492"/>
    <w:rsid w:val="000E684D"/>
    <w:rsid w:val="000E7ADC"/>
    <w:rsid w:val="000F3EEC"/>
    <w:rsid w:val="00105AB7"/>
    <w:rsid w:val="00114379"/>
    <w:rsid w:val="00120EC6"/>
    <w:rsid w:val="00135BC3"/>
    <w:rsid w:val="00141AE2"/>
    <w:rsid w:val="001527F2"/>
    <w:rsid w:val="0015773E"/>
    <w:rsid w:val="001676F3"/>
    <w:rsid w:val="00191941"/>
    <w:rsid w:val="001A2F93"/>
    <w:rsid w:val="001A62AE"/>
    <w:rsid w:val="001C0520"/>
    <w:rsid w:val="001D3CC7"/>
    <w:rsid w:val="001E325F"/>
    <w:rsid w:val="002039C2"/>
    <w:rsid w:val="0022391B"/>
    <w:rsid w:val="00240CE7"/>
    <w:rsid w:val="00241DDE"/>
    <w:rsid w:val="00246FBC"/>
    <w:rsid w:val="00250007"/>
    <w:rsid w:val="00252DDE"/>
    <w:rsid w:val="00260CE6"/>
    <w:rsid w:val="0027125B"/>
    <w:rsid w:val="00291A32"/>
    <w:rsid w:val="0029647D"/>
    <w:rsid w:val="002A7202"/>
    <w:rsid w:val="002B1F1E"/>
    <w:rsid w:val="002B4127"/>
    <w:rsid w:val="002D3251"/>
    <w:rsid w:val="002D496B"/>
    <w:rsid w:val="002E0B67"/>
    <w:rsid w:val="002E4505"/>
    <w:rsid w:val="002F2504"/>
    <w:rsid w:val="002F483A"/>
    <w:rsid w:val="002F7876"/>
    <w:rsid w:val="00301D87"/>
    <w:rsid w:val="003113C3"/>
    <w:rsid w:val="00322252"/>
    <w:rsid w:val="00330D4B"/>
    <w:rsid w:val="00333300"/>
    <w:rsid w:val="00334584"/>
    <w:rsid w:val="0033512A"/>
    <w:rsid w:val="00343862"/>
    <w:rsid w:val="0035312E"/>
    <w:rsid w:val="00384506"/>
    <w:rsid w:val="003864AC"/>
    <w:rsid w:val="003B0008"/>
    <w:rsid w:val="003B63DC"/>
    <w:rsid w:val="003C69BF"/>
    <w:rsid w:val="003C6AC3"/>
    <w:rsid w:val="003D7819"/>
    <w:rsid w:val="003E0850"/>
    <w:rsid w:val="003E0BB4"/>
    <w:rsid w:val="003E44D1"/>
    <w:rsid w:val="003E785F"/>
    <w:rsid w:val="00400E22"/>
    <w:rsid w:val="0040356D"/>
    <w:rsid w:val="00404606"/>
    <w:rsid w:val="0040543C"/>
    <w:rsid w:val="00405E09"/>
    <w:rsid w:val="00407F22"/>
    <w:rsid w:val="0041035F"/>
    <w:rsid w:val="004363A3"/>
    <w:rsid w:val="00446122"/>
    <w:rsid w:val="00451621"/>
    <w:rsid w:val="0045457B"/>
    <w:rsid w:val="00456478"/>
    <w:rsid w:val="00467491"/>
    <w:rsid w:val="00483715"/>
    <w:rsid w:val="00491DBD"/>
    <w:rsid w:val="004A04F8"/>
    <w:rsid w:val="004A095F"/>
    <w:rsid w:val="004A0F41"/>
    <w:rsid w:val="004A11A3"/>
    <w:rsid w:val="004D3677"/>
    <w:rsid w:val="004D5F63"/>
    <w:rsid w:val="004E7453"/>
    <w:rsid w:val="004F354F"/>
    <w:rsid w:val="004F7BB6"/>
    <w:rsid w:val="00501130"/>
    <w:rsid w:val="00505DB2"/>
    <w:rsid w:val="00507561"/>
    <w:rsid w:val="00516E57"/>
    <w:rsid w:val="005179C0"/>
    <w:rsid w:val="005319DF"/>
    <w:rsid w:val="00532811"/>
    <w:rsid w:val="005408DC"/>
    <w:rsid w:val="00560281"/>
    <w:rsid w:val="00560BAC"/>
    <w:rsid w:val="00566CB6"/>
    <w:rsid w:val="00570926"/>
    <w:rsid w:val="0057189C"/>
    <w:rsid w:val="00577FB2"/>
    <w:rsid w:val="00580A2A"/>
    <w:rsid w:val="0058787A"/>
    <w:rsid w:val="00587A00"/>
    <w:rsid w:val="00595E71"/>
    <w:rsid w:val="005A02BA"/>
    <w:rsid w:val="005A1265"/>
    <w:rsid w:val="005A28E1"/>
    <w:rsid w:val="005A3289"/>
    <w:rsid w:val="005A7825"/>
    <w:rsid w:val="005B76E7"/>
    <w:rsid w:val="005F722C"/>
    <w:rsid w:val="00605EA7"/>
    <w:rsid w:val="00606C3A"/>
    <w:rsid w:val="006111A4"/>
    <w:rsid w:val="0061692C"/>
    <w:rsid w:val="006203FB"/>
    <w:rsid w:val="00632EBF"/>
    <w:rsid w:val="0063315D"/>
    <w:rsid w:val="00634354"/>
    <w:rsid w:val="006361D9"/>
    <w:rsid w:val="00642741"/>
    <w:rsid w:val="006568B7"/>
    <w:rsid w:val="0065794F"/>
    <w:rsid w:val="00663A2F"/>
    <w:rsid w:val="00666ADD"/>
    <w:rsid w:val="0067309F"/>
    <w:rsid w:val="00674225"/>
    <w:rsid w:val="006853A1"/>
    <w:rsid w:val="00694B72"/>
    <w:rsid w:val="006A6DFD"/>
    <w:rsid w:val="006A75FA"/>
    <w:rsid w:val="006A7B03"/>
    <w:rsid w:val="006C2AEF"/>
    <w:rsid w:val="006D2A0B"/>
    <w:rsid w:val="006F016C"/>
    <w:rsid w:val="006F19A0"/>
    <w:rsid w:val="006F47EA"/>
    <w:rsid w:val="0070056C"/>
    <w:rsid w:val="00701CEF"/>
    <w:rsid w:val="00721CE8"/>
    <w:rsid w:val="00724CD0"/>
    <w:rsid w:val="00724DEE"/>
    <w:rsid w:val="0072528A"/>
    <w:rsid w:val="00733B77"/>
    <w:rsid w:val="00737D9E"/>
    <w:rsid w:val="0074269F"/>
    <w:rsid w:val="007458C2"/>
    <w:rsid w:val="007471FE"/>
    <w:rsid w:val="007560D7"/>
    <w:rsid w:val="00760790"/>
    <w:rsid w:val="00763C2F"/>
    <w:rsid w:val="00770E56"/>
    <w:rsid w:val="0077115D"/>
    <w:rsid w:val="007759AD"/>
    <w:rsid w:val="007871A7"/>
    <w:rsid w:val="00793480"/>
    <w:rsid w:val="00793CBF"/>
    <w:rsid w:val="00796E54"/>
    <w:rsid w:val="007A2A8C"/>
    <w:rsid w:val="007B0912"/>
    <w:rsid w:val="007B6BF5"/>
    <w:rsid w:val="007B7B04"/>
    <w:rsid w:val="007D17CC"/>
    <w:rsid w:val="007D4CAC"/>
    <w:rsid w:val="007E20EE"/>
    <w:rsid w:val="007F34A9"/>
    <w:rsid w:val="00801B5B"/>
    <w:rsid w:val="00806E20"/>
    <w:rsid w:val="00817849"/>
    <w:rsid w:val="008311D6"/>
    <w:rsid w:val="00835603"/>
    <w:rsid w:val="0084049E"/>
    <w:rsid w:val="00845E3F"/>
    <w:rsid w:val="00853E9F"/>
    <w:rsid w:val="008558D8"/>
    <w:rsid w:val="00855A8D"/>
    <w:rsid w:val="00860C62"/>
    <w:rsid w:val="0087467E"/>
    <w:rsid w:val="0087753B"/>
    <w:rsid w:val="00877E91"/>
    <w:rsid w:val="008A569F"/>
    <w:rsid w:val="008A7122"/>
    <w:rsid w:val="008D6ACF"/>
    <w:rsid w:val="008E5CC5"/>
    <w:rsid w:val="00907D24"/>
    <w:rsid w:val="00924F80"/>
    <w:rsid w:val="00925C43"/>
    <w:rsid w:val="0092719F"/>
    <w:rsid w:val="00930C16"/>
    <w:rsid w:val="00933853"/>
    <w:rsid w:val="00937D10"/>
    <w:rsid w:val="009401DF"/>
    <w:rsid w:val="00945FF4"/>
    <w:rsid w:val="00952373"/>
    <w:rsid w:val="00957C86"/>
    <w:rsid w:val="0097360B"/>
    <w:rsid w:val="009764EE"/>
    <w:rsid w:val="0097696B"/>
    <w:rsid w:val="00976EF3"/>
    <w:rsid w:val="009779BE"/>
    <w:rsid w:val="009D276B"/>
    <w:rsid w:val="009F7F1C"/>
    <w:rsid w:val="00A0284B"/>
    <w:rsid w:val="00A07385"/>
    <w:rsid w:val="00A278D6"/>
    <w:rsid w:val="00A3604E"/>
    <w:rsid w:val="00A51204"/>
    <w:rsid w:val="00A526AE"/>
    <w:rsid w:val="00A5473E"/>
    <w:rsid w:val="00A71F65"/>
    <w:rsid w:val="00A72BAB"/>
    <w:rsid w:val="00A808FC"/>
    <w:rsid w:val="00A849C0"/>
    <w:rsid w:val="00A87231"/>
    <w:rsid w:val="00A87379"/>
    <w:rsid w:val="00A91567"/>
    <w:rsid w:val="00A918D2"/>
    <w:rsid w:val="00AA15B6"/>
    <w:rsid w:val="00AB0094"/>
    <w:rsid w:val="00AE26CB"/>
    <w:rsid w:val="00AE5BAB"/>
    <w:rsid w:val="00AF0D1A"/>
    <w:rsid w:val="00AF5CDC"/>
    <w:rsid w:val="00B0084A"/>
    <w:rsid w:val="00B0335C"/>
    <w:rsid w:val="00B10C5A"/>
    <w:rsid w:val="00B1109D"/>
    <w:rsid w:val="00B142DA"/>
    <w:rsid w:val="00B16DB7"/>
    <w:rsid w:val="00B23CBC"/>
    <w:rsid w:val="00B3014C"/>
    <w:rsid w:val="00B31FDF"/>
    <w:rsid w:val="00B33928"/>
    <w:rsid w:val="00B410AE"/>
    <w:rsid w:val="00B415D6"/>
    <w:rsid w:val="00B43043"/>
    <w:rsid w:val="00B528C6"/>
    <w:rsid w:val="00B54F7C"/>
    <w:rsid w:val="00B7237F"/>
    <w:rsid w:val="00B80E11"/>
    <w:rsid w:val="00B81E71"/>
    <w:rsid w:val="00B86346"/>
    <w:rsid w:val="00B91EBF"/>
    <w:rsid w:val="00B93A3A"/>
    <w:rsid w:val="00BA0020"/>
    <w:rsid w:val="00BA15A6"/>
    <w:rsid w:val="00BA5F12"/>
    <w:rsid w:val="00BB6291"/>
    <w:rsid w:val="00BC52FA"/>
    <w:rsid w:val="00BC5452"/>
    <w:rsid w:val="00BD5374"/>
    <w:rsid w:val="00BE0DD7"/>
    <w:rsid w:val="00BE17AC"/>
    <w:rsid w:val="00BE229D"/>
    <w:rsid w:val="00BE2A75"/>
    <w:rsid w:val="00BF0499"/>
    <w:rsid w:val="00BF3902"/>
    <w:rsid w:val="00BF5A17"/>
    <w:rsid w:val="00C01D40"/>
    <w:rsid w:val="00C1796C"/>
    <w:rsid w:val="00C20E44"/>
    <w:rsid w:val="00C24A8F"/>
    <w:rsid w:val="00C352DF"/>
    <w:rsid w:val="00C40406"/>
    <w:rsid w:val="00C47652"/>
    <w:rsid w:val="00C506A7"/>
    <w:rsid w:val="00C54F00"/>
    <w:rsid w:val="00C62E1C"/>
    <w:rsid w:val="00C7013B"/>
    <w:rsid w:val="00C70B17"/>
    <w:rsid w:val="00C90117"/>
    <w:rsid w:val="00CD20A0"/>
    <w:rsid w:val="00CE71E2"/>
    <w:rsid w:val="00D009F3"/>
    <w:rsid w:val="00D01E04"/>
    <w:rsid w:val="00D13C31"/>
    <w:rsid w:val="00D41636"/>
    <w:rsid w:val="00D43C8B"/>
    <w:rsid w:val="00D450B1"/>
    <w:rsid w:val="00D458A8"/>
    <w:rsid w:val="00D47371"/>
    <w:rsid w:val="00D56507"/>
    <w:rsid w:val="00D56F86"/>
    <w:rsid w:val="00D675D7"/>
    <w:rsid w:val="00D719BF"/>
    <w:rsid w:val="00D7278B"/>
    <w:rsid w:val="00D73CCE"/>
    <w:rsid w:val="00D74CB9"/>
    <w:rsid w:val="00D7509F"/>
    <w:rsid w:val="00D8019E"/>
    <w:rsid w:val="00D818D7"/>
    <w:rsid w:val="00D82966"/>
    <w:rsid w:val="00D92BD0"/>
    <w:rsid w:val="00DA0CAF"/>
    <w:rsid w:val="00DA153E"/>
    <w:rsid w:val="00DB0E19"/>
    <w:rsid w:val="00DC6522"/>
    <w:rsid w:val="00DC79BB"/>
    <w:rsid w:val="00DE3B7A"/>
    <w:rsid w:val="00DF0966"/>
    <w:rsid w:val="00DF2A25"/>
    <w:rsid w:val="00E01072"/>
    <w:rsid w:val="00E04895"/>
    <w:rsid w:val="00E203D0"/>
    <w:rsid w:val="00E20F75"/>
    <w:rsid w:val="00E319E0"/>
    <w:rsid w:val="00E45509"/>
    <w:rsid w:val="00E535E5"/>
    <w:rsid w:val="00E53EBE"/>
    <w:rsid w:val="00E555E7"/>
    <w:rsid w:val="00E562FA"/>
    <w:rsid w:val="00E67AAF"/>
    <w:rsid w:val="00E72379"/>
    <w:rsid w:val="00E92E4F"/>
    <w:rsid w:val="00EA4BC7"/>
    <w:rsid w:val="00EA7B50"/>
    <w:rsid w:val="00EC1E86"/>
    <w:rsid w:val="00ED5F51"/>
    <w:rsid w:val="00EE2D95"/>
    <w:rsid w:val="00EF0648"/>
    <w:rsid w:val="00EF43E8"/>
    <w:rsid w:val="00EF6DA3"/>
    <w:rsid w:val="00F065D4"/>
    <w:rsid w:val="00F14D76"/>
    <w:rsid w:val="00F22AFC"/>
    <w:rsid w:val="00F40107"/>
    <w:rsid w:val="00F42E77"/>
    <w:rsid w:val="00F448BF"/>
    <w:rsid w:val="00F45E33"/>
    <w:rsid w:val="00F51A19"/>
    <w:rsid w:val="00F64830"/>
    <w:rsid w:val="00F71B40"/>
    <w:rsid w:val="00F74BF4"/>
    <w:rsid w:val="00F966C9"/>
    <w:rsid w:val="00FA537C"/>
    <w:rsid w:val="00FB723D"/>
    <w:rsid w:val="00FC2291"/>
    <w:rsid w:val="00FC2D35"/>
    <w:rsid w:val="00FD10F3"/>
    <w:rsid w:val="00FD57BB"/>
    <w:rsid w:val="00FE34D0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28D61E"/>
  <w15:docId w15:val="{A9B2B704-F140-48B3-8401-7EAEFA7C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character" w:styleId="a9">
    <w:name w:val="Hyperlink"/>
    <w:basedOn w:val="a0"/>
    <w:uiPriority w:val="99"/>
    <w:unhideWhenUsed/>
    <w:rsid w:val="0067422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7422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 Spacing"/>
    <w:uiPriority w:val="1"/>
    <w:qFormat/>
    <w:rsid w:val="00587A00"/>
    <w:pPr>
      <w:widowControl w:val="0"/>
    </w:pPr>
  </w:style>
  <w:style w:type="character" w:styleId="ad">
    <w:name w:val="annotation reference"/>
    <w:basedOn w:val="a0"/>
    <w:uiPriority w:val="99"/>
    <w:semiHidden/>
    <w:unhideWhenUsed/>
    <w:rsid w:val="00246FB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46FBC"/>
  </w:style>
  <w:style w:type="character" w:customStyle="1" w:styleId="af">
    <w:name w:val="註解文字 字元"/>
    <w:basedOn w:val="a0"/>
    <w:link w:val="ae"/>
    <w:uiPriority w:val="99"/>
    <w:semiHidden/>
    <w:rsid w:val="00246FB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246FB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246F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1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FC613-EC18-44C4-870A-8E8539B3D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1636</Characters>
  <Application>Microsoft Office Word</Application>
  <DocSecurity>0</DocSecurity>
  <Lines>13</Lines>
  <Paragraphs>3</Paragraphs>
  <ScaleCrop>false</ScaleCrop>
  <Company>WSD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PLM_10_WCON</cp:lastModifiedBy>
  <cp:revision>3</cp:revision>
  <cp:lastPrinted>2019-07-22T07:09:00Z</cp:lastPrinted>
  <dcterms:created xsi:type="dcterms:W3CDTF">2020-03-13T10:03:00Z</dcterms:created>
  <dcterms:modified xsi:type="dcterms:W3CDTF">2020-03-13T10:05:00Z</dcterms:modified>
</cp:coreProperties>
</file>